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A824" w14:textId="77777777" w:rsidR="00014EC7" w:rsidRDefault="00014EC7" w:rsidP="00A727B5">
      <w:pPr>
        <w:pStyle w:val="Normal1"/>
        <w:ind w:left="426" w:hanging="69"/>
        <w:jc w:val="center"/>
        <w:outlineLvl w:val="0"/>
        <w:rPr>
          <w:b/>
          <w:sz w:val="22"/>
          <w:szCs w:val="22"/>
          <w:u w:val="single"/>
        </w:rPr>
      </w:pPr>
      <w:bookmarkStart w:id="0" w:name="_Hlk65685574"/>
    </w:p>
    <w:p w14:paraId="074F7C7A" w14:textId="6593F431" w:rsidR="00950269" w:rsidRPr="000E0E4C" w:rsidRDefault="00950269" w:rsidP="00A727B5">
      <w:pPr>
        <w:pStyle w:val="Normal1"/>
        <w:ind w:left="426" w:hanging="69"/>
        <w:jc w:val="center"/>
        <w:outlineLvl w:val="0"/>
        <w:rPr>
          <w:b/>
          <w:sz w:val="22"/>
          <w:szCs w:val="22"/>
          <w:u w:val="single"/>
        </w:rPr>
      </w:pPr>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Y</w:t>
      </w:r>
      <w:r w:rsidR="00E44911">
        <w:rPr>
          <w:b/>
          <w:sz w:val="22"/>
          <w:szCs w:val="22"/>
          <w:u w:val="single"/>
        </w:rPr>
        <w:t xml:space="preserve"> </w:t>
      </w:r>
      <w:r w:rsidR="00967E3A">
        <w:rPr>
          <w:b/>
          <w:sz w:val="22"/>
          <w:szCs w:val="22"/>
          <w:u w:val="single"/>
        </w:rPr>
        <w:t>22</w:t>
      </w:r>
      <w:r w:rsidR="00967E3A" w:rsidRPr="00967E3A">
        <w:rPr>
          <w:b/>
          <w:sz w:val="22"/>
          <w:szCs w:val="22"/>
          <w:u w:val="single"/>
          <w:vertAlign w:val="superscript"/>
        </w:rPr>
        <w:t>nd</w:t>
      </w:r>
      <w:r w:rsidR="00967E3A">
        <w:rPr>
          <w:b/>
          <w:sz w:val="22"/>
          <w:szCs w:val="22"/>
          <w:u w:val="single"/>
        </w:rPr>
        <w:t xml:space="preserve"> FEBRUARY</w:t>
      </w:r>
      <w:r w:rsidR="00E44911">
        <w:rPr>
          <w:b/>
          <w:sz w:val="22"/>
          <w:szCs w:val="22"/>
          <w:u w:val="single"/>
        </w:rPr>
        <w:t xml:space="preserve"> 2023</w:t>
      </w:r>
      <w:r w:rsidR="00676B4C">
        <w:rPr>
          <w:b/>
          <w:sz w:val="22"/>
          <w:szCs w:val="22"/>
          <w:u w:val="single"/>
        </w:rPr>
        <w:t xml:space="preserve"> at </w:t>
      </w:r>
      <w:r w:rsidRPr="000E0E4C">
        <w:rPr>
          <w:b/>
          <w:sz w:val="22"/>
          <w:szCs w:val="22"/>
          <w:u w:val="single"/>
        </w:rPr>
        <w:t>7.30PM</w:t>
      </w:r>
    </w:p>
    <w:p w14:paraId="0F671A28" w14:textId="77777777" w:rsidR="00950269" w:rsidRDefault="00950269" w:rsidP="00950269">
      <w:pPr>
        <w:pStyle w:val="Normal1"/>
        <w:jc w:val="center"/>
        <w:rPr>
          <w:b/>
          <w:sz w:val="22"/>
          <w:szCs w:val="22"/>
          <w:u w:val="single"/>
        </w:rPr>
      </w:pPr>
    </w:p>
    <w:p w14:paraId="01632F1A" w14:textId="77777777" w:rsidR="00950269" w:rsidRDefault="00950269" w:rsidP="00950269">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14:paraId="55129F42" w14:textId="332732CA" w:rsidR="00FF3890" w:rsidRDefault="00950269" w:rsidP="001A3AB6">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BE1B37">
        <w:rPr>
          <w:b/>
          <w:sz w:val="22"/>
          <w:szCs w:val="22"/>
        </w:rPr>
        <w:t>M</w:t>
      </w:r>
      <w:r w:rsidR="0095160E">
        <w:rPr>
          <w:b/>
          <w:sz w:val="22"/>
          <w:szCs w:val="22"/>
        </w:rPr>
        <w:t>R P HEMMING,</w:t>
      </w:r>
      <w:r w:rsidR="00E44911">
        <w:rPr>
          <w:b/>
          <w:sz w:val="22"/>
          <w:szCs w:val="22"/>
        </w:rPr>
        <w:t xml:space="preserve"> </w:t>
      </w:r>
      <w:r w:rsidR="00967E3A">
        <w:rPr>
          <w:b/>
          <w:sz w:val="22"/>
          <w:szCs w:val="22"/>
        </w:rPr>
        <w:t>MR M CRISP, MRS S FROST</w:t>
      </w:r>
    </w:p>
    <w:p w14:paraId="46748443" w14:textId="04E0A59D" w:rsidR="00FF3890" w:rsidRPr="00BE1B37" w:rsidRDefault="00FF3890" w:rsidP="00BE1B37">
      <w:pPr>
        <w:pStyle w:val="Normal1"/>
        <w:ind w:left="3600" w:hanging="3600"/>
      </w:pPr>
      <w:r>
        <w:rPr>
          <w:b/>
          <w:sz w:val="22"/>
          <w:szCs w:val="22"/>
        </w:rPr>
        <w:t xml:space="preserve">                                                        </w:t>
      </w:r>
      <w:r w:rsidR="00E81365">
        <w:rPr>
          <w:b/>
          <w:sz w:val="22"/>
          <w:szCs w:val="22"/>
        </w:rPr>
        <w:t xml:space="preserve">   </w:t>
      </w:r>
      <w:r w:rsidR="0097797E">
        <w:rPr>
          <w:b/>
          <w:sz w:val="22"/>
          <w:szCs w:val="22"/>
        </w:rPr>
        <w:t xml:space="preserve">   </w:t>
      </w:r>
      <w:r w:rsidR="008137B7">
        <w:rPr>
          <w:b/>
          <w:sz w:val="22"/>
          <w:szCs w:val="22"/>
        </w:rPr>
        <w:t xml:space="preserve">  </w:t>
      </w:r>
      <w:r w:rsidR="00676B4C">
        <w:rPr>
          <w:b/>
          <w:sz w:val="22"/>
          <w:szCs w:val="22"/>
        </w:rPr>
        <w:t xml:space="preserve">MR </w:t>
      </w:r>
      <w:r w:rsidR="00BE1B37">
        <w:rPr>
          <w:b/>
          <w:sz w:val="22"/>
          <w:szCs w:val="22"/>
        </w:rPr>
        <w:t>R LEES</w:t>
      </w:r>
      <w:r w:rsidR="008137B7">
        <w:rPr>
          <w:b/>
          <w:sz w:val="22"/>
          <w:szCs w:val="22"/>
        </w:rPr>
        <w:t xml:space="preserve">, </w:t>
      </w:r>
    </w:p>
    <w:p w14:paraId="4099A4A3" w14:textId="1C684936" w:rsidR="0095160E" w:rsidRDefault="00762732" w:rsidP="00A727B5">
      <w:pPr>
        <w:pStyle w:val="Normal1"/>
        <w:ind w:left="0" w:firstLine="0"/>
        <w:outlineLvl w:val="0"/>
        <w:rPr>
          <w:b/>
          <w:sz w:val="22"/>
          <w:szCs w:val="22"/>
        </w:rPr>
      </w:pPr>
      <w:r>
        <w:rPr>
          <w:b/>
          <w:sz w:val="22"/>
          <w:szCs w:val="22"/>
        </w:rPr>
        <w:t xml:space="preserve">      </w:t>
      </w:r>
      <w:proofErr w:type="gramStart"/>
      <w:r w:rsidR="00BE1B37">
        <w:rPr>
          <w:b/>
          <w:sz w:val="22"/>
          <w:szCs w:val="22"/>
        </w:rPr>
        <w:t>APOLOGIES:-</w:t>
      </w:r>
      <w:proofErr w:type="gramEnd"/>
      <w:r w:rsidR="00BE1B37">
        <w:rPr>
          <w:b/>
          <w:sz w:val="22"/>
          <w:szCs w:val="22"/>
        </w:rPr>
        <w:t xml:space="preserve">                               </w:t>
      </w:r>
      <w:r w:rsidR="008137B7">
        <w:rPr>
          <w:b/>
          <w:sz w:val="22"/>
          <w:szCs w:val="22"/>
        </w:rPr>
        <w:t>MR</w:t>
      </w:r>
      <w:r w:rsidR="0095160E">
        <w:rPr>
          <w:b/>
          <w:sz w:val="22"/>
          <w:szCs w:val="22"/>
        </w:rPr>
        <w:t xml:space="preserve">S M SINCLAIR, CCLR V </w:t>
      </w:r>
      <w:r w:rsidR="00967E3A">
        <w:rPr>
          <w:b/>
          <w:sz w:val="22"/>
          <w:szCs w:val="22"/>
        </w:rPr>
        <w:t>WILSON</w:t>
      </w:r>
    </w:p>
    <w:p w14:paraId="67CD5DE1" w14:textId="4225DB3F" w:rsidR="00967E3A" w:rsidRDefault="00967E3A" w:rsidP="00A727B5">
      <w:pPr>
        <w:pStyle w:val="Normal1"/>
        <w:ind w:left="0" w:firstLine="0"/>
        <w:outlineLvl w:val="0"/>
        <w:rPr>
          <w:b/>
          <w:sz w:val="22"/>
          <w:szCs w:val="22"/>
        </w:rPr>
      </w:pPr>
      <w:r>
        <w:rPr>
          <w:b/>
          <w:sz w:val="22"/>
          <w:szCs w:val="22"/>
        </w:rPr>
        <w:t xml:space="preserve">      NOT </w:t>
      </w:r>
      <w:proofErr w:type="gramStart"/>
      <w:r>
        <w:rPr>
          <w:b/>
          <w:sz w:val="22"/>
          <w:szCs w:val="22"/>
        </w:rPr>
        <w:t>PRESENT :</w:t>
      </w:r>
      <w:proofErr w:type="gramEnd"/>
      <w:r>
        <w:rPr>
          <w:b/>
          <w:sz w:val="22"/>
          <w:szCs w:val="22"/>
        </w:rPr>
        <w:t>-                          MRS S OLIVER</w:t>
      </w:r>
    </w:p>
    <w:p w14:paraId="2DB5D128" w14:textId="70A2CED3" w:rsidR="00826961" w:rsidRDefault="00BE1B37" w:rsidP="00A727B5">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A01614">
        <w:rPr>
          <w:b/>
          <w:sz w:val="22"/>
          <w:szCs w:val="22"/>
        </w:rPr>
        <w:t xml:space="preserve">  </w:t>
      </w:r>
      <w:r w:rsidR="00FB4655">
        <w:rPr>
          <w:b/>
          <w:sz w:val="22"/>
          <w:szCs w:val="22"/>
        </w:rPr>
        <w:t xml:space="preserve"> </w:t>
      </w:r>
      <w:r w:rsidR="00950269">
        <w:rPr>
          <w:b/>
          <w:sz w:val="22"/>
          <w:szCs w:val="22"/>
        </w:rPr>
        <w:t>MRS S FARLEY CLERK</w:t>
      </w:r>
    </w:p>
    <w:p w14:paraId="3582F7CC" w14:textId="0FB4E8C5" w:rsidR="00D177E8" w:rsidRDefault="00D177E8" w:rsidP="00A727B5">
      <w:pPr>
        <w:pStyle w:val="Normal1"/>
        <w:ind w:left="0" w:firstLine="0"/>
        <w:outlineLvl w:val="0"/>
        <w:rPr>
          <w:b/>
          <w:sz w:val="22"/>
          <w:szCs w:val="22"/>
        </w:rPr>
      </w:pPr>
      <w:r>
        <w:rPr>
          <w:b/>
          <w:sz w:val="22"/>
          <w:szCs w:val="22"/>
        </w:rPr>
        <w:t xml:space="preserve">      </w:t>
      </w:r>
      <w:r w:rsidR="00E44911">
        <w:rPr>
          <w:b/>
          <w:sz w:val="22"/>
          <w:szCs w:val="22"/>
        </w:rPr>
        <w:t xml:space="preserve">MEMBERS OF THE </w:t>
      </w:r>
      <w:proofErr w:type="gramStart"/>
      <w:r w:rsidR="00E44911">
        <w:rPr>
          <w:b/>
          <w:sz w:val="22"/>
          <w:szCs w:val="22"/>
        </w:rPr>
        <w:t>PUBLIC:-</w:t>
      </w:r>
      <w:proofErr w:type="gramEnd"/>
      <w:r w:rsidR="00E44911">
        <w:rPr>
          <w:b/>
          <w:sz w:val="22"/>
          <w:szCs w:val="22"/>
        </w:rPr>
        <w:t xml:space="preserve">  MR R PAINTER</w:t>
      </w:r>
    </w:p>
    <w:p w14:paraId="3325BA48" w14:textId="0661D542" w:rsidR="00E81365" w:rsidRDefault="00826961" w:rsidP="00A727B5">
      <w:pPr>
        <w:pStyle w:val="Normal1"/>
        <w:ind w:left="0" w:firstLine="0"/>
        <w:outlineLvl w:val="0"/>
        <w:rPr>
          <w:b/>
          <w:sz w:val="22"/>
          <w:szCs w:val="22"/>
        </w:rPr>
      </w:pPr>
      <w:r>
        <w:rPr>
          <w:b/>
          <w:sz w:val="22"/>
          <w:szCs w:val="22"/>
        </w:rPr>
        <w:t xml:space="preserve">      </w:t>
      </w:r>
    </w:p>
    <w:p w14:paraId="49683253" w14:textId="77777777" w:rsidR="001A3AB6" w:rsidRPr="00983227" w:rsidRDefault="00950269" w:rsidP="00FC16B1">
      <w:pPr>
        <w:pStyle w:val="Normal1"/>
        <w:ind w:left="0" w:firstLine="0"/>
        <w:outlineLvl w:val="0"/>
        <w:rPr>
          <w:b/>
          <w:sz w:val="22"/>
          <w:szCs w:val="22"/>
        </w:rPr>
      </w:pPr>
      <w:r>
        <w:rPr>
          <w:b/>
        </w:rPr>
        <w:t xml:space="preserve">    </w:t>
      </w:r>
    </w:p>
    <w:p w14:paraId="3D5F6FA5" w14:textId="77777777" w:rsidR="00950269" w:rsidRDefault="00950269" w:rsidP="00B05734">
      <w:pPr>
        <w:pStyle w:val="Normal1"/>
        <w:ind w:left="-142" w:hanging="45"/>
        <w:outlineLvl w:val="0"/>
        <w:rPr>
          <w:b/>
        </w:rPr>
      </w:pPr>
      <w:r>
        <w:rPr>
          <w:b/>
        </w:rPr>
        <w:t>DECLARATION OF INTERESTS AND DISPENSATIONS –</w:t>
      </w:r>
    </w:p>
    <w:p w14:paraId="114AF073" w14:textId="77777777" w:rsidR="00950269" w:rsidRDefault="00950269" w:rsidP="00B05734">
      <w:pPr>
        <w:pStyle w:val="Normal1"/>
        <w:ind w:left="-142" w:hanging="45"/>
        <w:rPr>
          <w:b/>
        </w:rPr>
      </w:pPr>
      <w:r>
        <w:rPr>
          <w:b/>
        </w:rPr>
        <w:t>Section 17 – reminds Parish Councils to review if any of the decisions made at the Parish Council meeting have implications in relation to crime, disorder, anti-social behavior or community safety in general.</w:t>
      </w:r>
    </w:p>
    <w:p w14:paraId="02F727A6" w14:textId="0FACA7B0" w:rsidR="00950269" w:rsidRDefault="00950269" w:rsidP="00B05734">
      <w:pPr>
        <w:pStyle w:val="Normal1"/>
        <w:ind w:left="-142" w:hanging="4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14:paraId="6DA9C4A1" w14:textId="24E94F73" w:rsidR="00014EC7" w:rsidRPr="007F5438" w:rsidRDefault="00014EC7" w:rsidP="00967E3A">
      <w:pPr>
        <w:pStyle w:val="Normal1"/>
        <w:ind w:left="0" w:firstLine="0"/>
        <w:rPr>
          <w:b/>
          <w:sz w:val="22"/>
          <w:szCs w:val="22"/>
          <w:u w:val="single"/>
        </w:rPr>
      </w:pPr>
    </w:p>
    <w:p w14:paraId="17E0E36C" w14:textId="6F13C584" w:rsidR="00014EC7" w:rsidRPr="007F5438" w:rsidRDefault="00014EC7" w:rsidP="00B05734">
      <w:pPr>
        <w:pStyle w:val="Normal1"/>
        <w:ind w:left="-142" w:hanging="45"/>
        <w:rPr>
          <w:b/>
          <w:sz w:val="22"/>
          <w:szCs w:val="22"/>
          <w:u w:val="single"/>
        </w:rPr>
      </w:pPr>
      <w:r w:rsidRPr="007F5438">
        <w:rPr>
          <w:b/>
          <w:sz w:val="22"/>
          <w:szCs w:val="22"/>
          <w:u w:val="single"/>
        </w:rPr>
        <w:t xml:space="preserve">South Staffs Police South. Crime and </w:t>
      </w:r>
      <w:proofErr w:type="spellStart"/>
      <w:r w:rsidRPr="007F5438">
        <w:rPr>
          <w:b/>
          <w:sz w:val="22"/>
          <w:szCs w:val="22"/>
          <w:u w:val="single"/>
        </w:rPr>
        <w:t>Anti Social</w:t>
      </w:r>
      <w:proofErr w:type="spellEnd"/>
      <w:r w:rsidRPr="007F5438">
        <w:rPr>
          <w:b/>
          <w:sz w:val="22"/>
          <w:szCs w:val="22"/>
          <w:u w:val="single"/>
        </w:rPr>
        <w:t xml:space="preserve"> </w:t>
      </w:r>
      <w:proofErr w:type="spellStart"/>
      <w:r w:rsidRPr="007F5438">
        <w:rPr>
          <w:b/>
          <w:sz w:val="22"/>
          <w:szCs w:val="22"/>
          <w:u w:val="single"/>
        </w:rPr>
        <w:t>behaviour</w:t>
      </w:r>
      <w:proofErr w:type="spellEnd"/>
      <w:r w:rsidRPr="007F5438">
        <w:rPr>
          <w:b/>
          <w:sz w:val="22"/>
          <w:szCs w:val="22"/>
          <w:u w:val="single"/>
        </w:rPr>
        <w:t xml:space="preserve"> report as received for Himley- </w:t>
      </w:r>
      <w:r w:rsidR="00967E3A">
        <w:rPr>
          <w:b/>
          <w:sz w:val="22"/>
          <w:szCs w:val="22"/>
          <w:u w:val="single"/>
        </w:rPr>
        <w:t>17/01/23 – 21/02/23</w:t>
      </w:r>
    </w:p>
    <w:p w14:paraId="1487C219" w14:textId="77777777" w:rsidR="00014EC7" w:rsidRDefault="00014EC7" w:rsidP="00B05734">
      <w:pPr>
        <w:ind w:left="-142" w:hanging="45"/>
        <w:rPr>
          <w:rFonts w:ascii="Calibri" w:hAnsi="Calibri" w:cs="Arial"/>
          <w:b/>
        </w:rPr>
      </w:pPr>
    </w:p>
    <w:p w14:paraId="372DE84A" w14:textId="77777777" w:rsidR="00014EC7" w:rsidRPr="00FB4655" w:rsidRDefault="00014EC7" w:rsidP="00B05734">
      <w:pPr>
        <w:ind w:left="-142" w:hanging="45"/>
        <w:rPr>
          <w:b/>
        </w:rPr>
      </w:pPr>
      <w:r w:rsidRPr="00FB4655">
        <w:rPr>
          <w:b/>
        </w:rPr>
        <w:t>Public bodies can only disclose information if they have the power to do so. Section 115 of the Crime and Disorder Act provides a power to exchange information where disclosure is necessary to support the local Crime Reduction Strategy and Partnership in achieving the aims of the Crime and Disorder Reduction Strategy and objectives outlined within it.</w:t>
      </w:r>
    </w:p>
    <w:p w14:paraId="773522FD" w14:textId="77777777" w:rsidR="00014EC7" w:rsidRPr="00FB4655" w:rsidRDefault="00014EC7" w:rsidP="00B05734">
      <w:pPr>
        <w:ind w:left="-142" w:hanging="45"/>
        <w:rPr>
          <w:b/>
        </w:rPr>
      </w:pPr>
      <w:r w:rsidRPr="00FB4655">
        <w:rPr>
          <w:b/>
        </w:rPr>
        <w:t>The degree of disclosure that takes place must be proportionate and relevant to the level of social ill or criminality it is intended to counter or prevent.</w:t>
      </w:r>
    </w:p>
    <w:p w14:paraId="3727312E" w14:textId="4FEC5017" w:rsidR="007F5438" w:rsidRPr="00686732" w:rsidRDefault="00014EC7" w:rsidP="00B05734">
      <w:pPr>
        <w:ind w:left="-142" w:hanging="45"/>
        <w:rPr>
          <w:b/>
        </w:rPr>
      </w:pPr>
      <w:r w:rsidRPr="00FB4655">
        <w:rPr>
          <w:b/>
        </w:rPr>
        <w:t xml:space="preserve">The information is only to be processed in relation to crime and disorder purposes. Information will be handled in accordance with the Data Protection Act 1998, the Human Rights Act 1998 and any other relevant legislation governing disclosures and will ultimately be disposed of in a secure manner. </w:t>
      </w:r>
    </w:p>
    <w:p w14:paraId="5B287F1D" w14:textId="77777777" w:rsidR="00750DE1" w:rsidRDefault="00750DE1" w:rsidP="00B05734">
      <w:pPr>
        <w:ind w:left="-142" w:hanging="45"/>
        <w:contextualSpacing/>
        <w:rPr>
          <w:b/>
          <w:u w:val="single"/>
        </w:rPr>
      </w:pPr>
    </w:p>
    <w:p w14:paraId="01C3966B" w14:textId="6D045B1E" w:rsidR="00014EC7" w:rsidRDefault="00014EC7" w:rsidP="00B05734">
      <w:pPr>
        <w:ind w:left="-142" w:hanging="45"/>
        <w:contextualSpacing/>
        <w:rPr>
          <w:b/>
          <w:u w:val="single"/>
        </w:rPr>
      </w:pPr>
      <w:r w:rsidRPr="00FB4655">
        <w:rPr>
          <w:b/>
          <w:u w:val="single"/>
        </w:rPr>
        <w:t>Statistics:</w:t>
      </w:r>
    </w:p>
    <w:p w14:paraId="2BCA21F8" w14:textId="119E73F0" w:rsidR="00750DE1" w:rsidRPr="00750DE1" w:rsidRDefault="00750DE1" w:rsidP="00750DE1">
      <w:pPr>
        <w:ind w:left="0" w:firstLine="0"/>
        <w:contextualSpacing/>
        <w:rPr>
          <w:bCs/>
        </w:rPr>
      </w:pPr>
    </w:p>
    <w:p w14:paraId="1FBFB1F6" w14:textId="30F1184D" w:rsidR="00750DE1" w:rsidRPr="00A726BF" w:rsidRDefault="00750DE1" w:rsidP="00EE1A0A">
      <w:pPr>
        <w:ind w:left="-142" w:hanging="45"/>
        <w:contextualSpacing/>
        <w:rPr>
          <w:bCs/>
          <w:sz w:val="22"/>
          <w:szCs w:val="22"/>
        </w:rPr>
      </w:pPr>
      <w:r w:rsidRPr="00A726BF">
        <w:rPr>
          <w:bCs/>
          <w:sz w:val="22"/>
          <w:szCs w:val="22"/>
        </w:rPr>
        <w:t>Burglary (residential): Nothing reported</w:t>
      </w:r>
    </w:p>
    <w:p w14:paraId="181AEDA8" w14:textId="77777777" w:rsidR="00750DE1" w:rsidRPr="00A726BF" w:rsidRDefault="00750DE1" w:rsidP="00750DE1">
      <w:pPr>
        <w:ind w:left="-142" w:hanging="45"/>
        <w:contextualSpacing/>
        <w:rPr>
          <w:bCs/>
          <w:sz w:val="22"/>
          <w:szCs w:val="22"/>
        </w:rPr>
      </w:pPr>
      <w:r w:rsidRPr="00A726BF">
        <w:rPr>
          <w:bCs/>
          <w:sz w:val="22"/>
          <w:szCs w:val="22"/>
        </w:rPr>
        <w:t>Burglary (business):</w:t>
      </w:r>
    </w:p>
    <w:p w14:paraId="5C1BFDDA" w14:textId="77777777" w:rsidR="00750DE1" w:rsidRPr="00A726BF" w:rsidRDefault="00750DE1" w:rsidP="00750DE1">
      <w:pPr>
        <w:ind w:left="-142" w:hanging="45"/>
        <w:contextualSpacing/>
        <w:rPr>
          <w:bCs/>
          <w:sz w:val="22"/>
          <w:szCs w:val="22"/>
        </w:rPr>
      </w:pPr>
      <w:r w:rsidRPr="00A726BF">
        <w:rPr>
          <w:bCs/>
          <w:sz w:val="22"/>
          <w:szCs w:val="22"/>
        </w:rPr>
        <w:t> 12/02 – Between 19:50hrs and 03:29hrs items were taken out of a suitcase in a</w:t>
      </w:r>
    </w:p>
    <w:p w14:paraId="38E67A66" w14:textId="77777777" w:rsidR="00750DE1" w:rsidRPr="00A726BF" w:rsidRDefault="00750DE1" w:rsidP="00750DE1">
      <w:pPr>
        <w:ind w:left="-142" w:hanging="45"/>
        <w:contextualSpacing/>
        <w:rPr>
          <w:bCs/>
          <w:sz w:val="22"/>
          <w:szCs w:val="22"/>
        </w:rPr>
      </w:pPr>
      <w:r w:rsidRPr="00A726BF">
        <w:rPr>
          <w:bCs/>
          <w:sz w:val="22"/>
          <w:szCs w:val="22"/>
        </w:rPr>
        <w:t>securely locked room at the Himley Country Club. No CCTV, not witnesses at the</w:t>
      </w:r>
    </w:p>
    <w:p w14:paraId="7CF26B99" w14:textId="77777777" w:rsidR="00750DE1" w:rsidRPr="00A726BF" w:rsidRDefault="00750DE1" w:rsidP="00750DE1">
      <w:pPr>
        <w:ind w:left="-142" w:hanging="45"/>
        <w:contextualSpacing/>
        <w:rPr>
          <w:bCs/>
          <w:sz w:val="22"/>
          <w:szCs w:val="22"/>
        </w:rPr>
      </w:pPr>
      <w:r w:rsidRPr="00A726BF">
        <w:rPr>
          <w:bCs/>
          <w:sz w:val="22"/>
          <w:szCs w:val="22"/>
        </w:rPr>
        <w:t>location where the room was situated.</w:t>
      </w:r>
    </w:p>
    <w:p w14:paraId="7B16D6E5" w14:textId="77777777" w:rsidR="00750DE1" w:rsidRPr="00A726BF" w:rsidRDefault="00750DE1" w:rsidP="00750DE1">
      <w:pPr>
        <w:ind w:left="-142" w:hanging="45"/>
        <w:contextualSpacing/>
        <w:rPr>
          <w:bCs/>
          <w:sz w:val="22"/>
          <w:szCs w:val="22"/>
        </w:rPr>
      </w:pPr>
      <w:r w:rsidRPr="00A726BF">
        <w:rPr>
          <w:bCs/>
          <w:sz w:val="22"/>
          <w:szCs w:val="22"/>
        </w:rPr>
        <w:t>Vehicle crime:</w:t>
      </w:r>
    </w:p>
    <w:p w14:paraId="363F1B62" w14:textId="77777777" w:rsidR="00750DE1" w:rsidRPr="00A726BF" w:rsidRDefault="00750DE1" w:rsidP="00750DE1">
      <w:pPr>
        <w:ind w:left="-142" w:hanging="45"/>
        <w:contextualSpacing/>
        <w:rPr>
          <w:bCs/>
          <w:sz w:val="22"/>
          <w:szCs w:val="22"/>
        </w:rPr>
      </w:pPr>
      <w:r w:rsidRPr="00A726BF">
        <w:rPr>
          <w:bCs/>
          <w:sz w:val="22"/>
          <w:szCs w:val="22"/>
        </w:rPr>
        <w:t> 17/01 – At 20:27hrs Two securely parked vans had entry gained and tools taken from</w:t>
      </w:r>
    </w:p>
    <w:p w14:paraId="2E0A52BF" w14:textId="77777777" w:rsidR="00750DE1" w:rsidRPr="00A726BF" w:rsidRDefault="00750DE1" w:rsidP="00750DE1">
      <w:pPr>
        <w:ind w:left="-142" w:hanging="45"/>
        <w:contextualSpacing/>
        <w:rPr>
          <w:bCs/>
          <w:sz w:val="22"/>
          <w:szCs w:val="22"/>
        </w:rPr>
      </w:pPr>
      <w:r w:rsidRPr="00A726BF">
        <w:rPr>
          <w:bCs/>
          <w:sz w:val="22"/>
          <w:szCs w:val="22"/>
        </w:rPr>
        <w:t xml:space="preserve">within. 3 unknown offenders were captured on </w:t>
      </w:r>
      <w:proofErr w:type="spellStart"/>
      <w:r w:rsidRPr="00A726BF">
        <w:rPr>
          <w:bCs/>
          <w:sz w:val="22"/>
          <w:szCs w:val="22"/>
        </w:rPr>
        <w:t>cctv</w:t>
      </w:r>
      <w:proofErr w:type="spellEnd"/>
      <w:r w:rsidRPr="00A726BF">
        <w:rPr>
          <w:bCs/>
          <w:sz w:val="22"/>
          <w:szCs w:val="22"/>
        </w:rPr>
        <w:t>. The vehicle the offenders were</w:t>
      </w:r>
    </w:p>
    <w:p w14:paraId="5D15428D" w14:textId="77777777" w:rsidR="00750DE1" w:rsidRPr="00A726BF" w:rsidRDefault="00750DE1" w:rsidP="00750DE1">
      <w:pPr>
        <w:ind w:left="-142" w:hanging="45"/>
        <w:contextualSpacing/>
        <w:rPr>
          <w:bCs/>
          <w:sz w:val="22"/>
          <w:szCs w:val="22"/>
        </w:rPr>
      </w:pPr>
      <w:r w:rsidRPr="00A726BF">
        <w:rPr>
          <w:bCs/>
          <w:sz w:val="22"/>
          <w:szCs w:val="22"/>
        </w:rPr>
        <w:t>seen to drive off in was a blue Ford Focus with cloned registration plates. There are</w:t>
      </w:r>
    </w:p>
    <w:p w14:paraId="13A6FAE9" w14:textId="77777777" w:rsidR="00750DE1" w:rsidRPr="00A726BF" w:rsidRDefault="00750DE1" w:rsidP="00750DE1">
      <w:pPr>
        <w:ind w:left="-142" w:hanging="45"/>
        <w:contextualSpacing/>
        <w:rPr>
          <w:bCs/>
          <w:sz w:val="22"/>
          <w:szCs w:val="22"/>
        </w:rPr>
      </w:pPr>
      <w:r w:rsidRPr="00A726BF">
        <w:rPr>
          <w:bCs/>
          <w:sz w:val="22"/>
          <w:szCs w:val="22"/>
        </w:rPr>
        <w:t>no other lines of enquiry.</w:t>
      </w:r>
    </w:p>
    <w:p w14:paraId="07F46E67" w14:textId="77777777" w:rsidR="00750DE1" w:rsidRPr="00A726BF" w:rsidRDefault="00750DE1" w:rsidP="00750DE1">
      <w:pPr>
        <w:ind w:left="-142" w:hanging="45"/>
        <w:contextualSpacing/>
        <w:rPr>
          <w:bCs/>
          <w:sz w:val="22"/>
          <w:szCs w:val="22"/>
        </w:rPr>
      </w:pPr>
      <w:r w:rsidRPr="00A726BF">
        <w:rPr>
          <w:bCs/>
          <w:sz w:val="22"/>
          <w:szCs w:val="22"/>
        </w:rPr>
        <w:t> 26/01 – Overnight a Silver Ford Transit van was stolen from the Himley House Hotel</w:t>
      </w:r>
    </w:p>
    <w:p w14:paraId="473C09E8" w14:textId="77777777" w:rsidR="00750DE1" w:rsidRPr="00A726BF" w:rsidRDefault="00750DE1" w:rsidP="00750DE1">
      <w:pPr>
        <w:ind w:left="-142" w:hanging="45"/>
        <w:contextualSpacing/>
        <w:rPr>
          <w:bCs/>
          <w:sz w:val="22"/>
          <w:szCs w:val="22"/>
        </w:rPr>
      </w:pPr>
      <w:r w:rsidRPr="00A726BF">
        <w:rPr>
          <w:bCs/>
          <w:sz w:val="22"/>
          <w:szCs w:val="22"/>
        </w:rPr>
        <w:t>car park. CCTV captured offenders in a silver Ford Fiesta which was on cloned</w:t>
      </w:r>
    </w:p>
    <w:p w14:paraId="073D6F8C" w14:textId="311F91F5" w:rsidR="00750DE1" w:rsidRPr="00A726BF" w:rsidRDefault="00750DE1" w:rsidP="00A726BF">
      <w:pPr>
        <w:ind w:left="-142" w:hanging="45"/>
        <w:contextualSpacing/>
        <w:rPr>
          <w:bCs/>
          <w:sz w:val="22"/>
          <w:szCs w:val="22"/>
        </w:rPr>
      </w:pPr>
      <w:r w:rsidRPr="00A726BF">
        <w:rPr>
          <w:bCs/>
          <w:sz w:val="22"/>
          <w:szCs w:val="22"/>
        </w:rPr>
        <w:t>registration plates. No other lines of enquiry.</w:t>
      </w:r>
    </w:p>
    <w:p w14:paraId="5AECF785" w14:textId="77777777" w:rsidR="00750DE1" w:rsidRPr="00A726BF" w:rsidRDefault="00750DE1" w:rsidP="00750DE1">
      <w:pPr>
        <w:ind w:left="-142" w:hanging="45"/>
        <w:contextualSpacing/>
        <w:rPr>
          <w:bCs/>
          <w:sz w:val="22"/>
          <w:szCs w:val="22"/>
        </w:rPr>
      </w:pPr>
      <w:r w:rsidRPr="00A726BF">
        <w:rPr>
          <w:bCs/>
          <w:sz w:val="22"/>
          <w:szCs w:val="22"/>
        </w:rPr>
        <w:t> 19/01 – Overnight a securely parked van parked on the Himley House Hotel had the</w:t>
      </w:r>
    </w:p>
    <w:p w14:paraId="4FE082DB" w14:textId="77777777" w:rsidR="00750DE1" w:rsidRPr="00A726BF" w:rsidRDefault="00750DE1" w:rsidP="00750DE1">
      <w:pPr>
        <w:ind w:left="-142" w:hanging="45"/>
        <w:contextualSpacing/>
        <w:rPr>
          <w:bCs/>
          <w:sz w:val="22"/>
          <w:szCs w:val="22"/>
        </w:rPr>
      </w:pPr>
      <w:r w:rsidRPr="00A726BF">
        <w:rPr>
          <w:bCs/>
          <w:sz w:val="22"/>
          <w:szCs w:val="22"/>
        </w:rPr>
        <w:t>side door drilled and golf clubs and tools taken from within. It appears that the</w:t>
      </w:r>
    </w:p>
    <w:p w14:paraId="7308E7B8" w14:textId="77777777" w:rsidR="00750DE1" w:rsidRPr="00A726BF" w:rsidRDefault="00750DE1" w:rsidP="00750DE1">
      <w:pPr>
        <w:ind w:left="-142" w:hanging="45"/>
        <w:contextualSpacing/>
        <w:rPr>
          <w:bCs/>
          <w:sz w:val="22"/>
          <w:szCs w:val="22"/>
        </w:rPr>
      </w:pPr>
      <w:r w:rsidRPr="00A726BF">
        <w:rPr>
          <w:bCs/>
          <w:sz w:val="22"/>
          <w:szCs w:val="22"/>
        </w:rPr>
        <w:t>camera had been moved so no lines of enquiry.</w:t>
      </w:r>
    </w:p>
    <w:p w14:paraId="37AE67B8" w14:textId="77777777" w:rsidR="00750DE1" w:rsidRPr="00A726BF" w:rsidRDefault="00750DE1" w:rsidP="00750DE1">
      <w:pPr>
        <w:ind w:left="-142" w:hanging="45"/>
        <w:contextualSpacing/>
        <w:rPr>
          <w:bCs/>
          <w:sz w:val="22"/>
          <w:szCs w:val="22"/>
        </w:rPr>
      </w:pPr>
      <w:r w:rsidRPr="00A726BF">
        <w:rPr>
          <w:bCs/>
          <w:sz w:val="22"/>
          <w:szCs w:val="22"/>
        </w:rPr>
        <w:t> 17/02 – Early afternoon unknown offenders wearing balaclava’s have pulled up in a</w:t>
      </w:r>
    </w:p>
    <w:p w14:paraId="38CDCAA5" w14:textId="77777777" w:rsidR="00750DE1" w:rsidRPr="00A726BF" w:rsidRDefault="00750DE1" w:rsidP="00750DE1">
      <w:pPr>
        <w:ind w:left="-142" w:hanging="45"/>
        <w:contextualSpacing/>
        <w:rPr>
          <w:bCs/>
          <w:sz w:val="22"/>
          <w:szCs w:val="22"/>
        </w:rPr>
      </w:pPr>
      <w:r w:rsidRPr="00A726BF">
        <w:rPr>
          <w:bCs/>
          <w:sz w:val="22"/>
          <w:szCs w:val="22"/>
        </w:rPr>
        <w:t>White Seat Leon at a stable yard in Gospel End Road and gained access to a Range</w:t>
      </w:r>
    </w:p>
    <w:p w14:paraId="49E3FCC0" w14:textId="77777777" w:rsidR="00750DE1" w:rsidRPr="00A726BF" w:rsidRDefault="00750DE1" w:rsidP="00750DE1">
      <w:pPr>
        <w:ind w:left="-142" w:hanging="45"/>
        <w:contextualSpacing/>
        <w:rPr>
          <w:bCs/>
          <w:sz w:val="22"/>
          <w:szCs w:val="22"/>
        </w:rPr>
      </w:pPr>
      <w:r w:rsidRPr="00A726BF">
        <w:rPr>
          <w:bCs/>
          <w:sz w:val="22"/>
          <w:szCs w:val="22"/>
        </w:rPr>
        <w:t>Rover Evoque they were disturbed. It is believed that they were attempting to take</w:t>
      </w:r>
    </w:p>
    <w:p w14:paraId="4A641F4D" w14:textId="77777777" w:rsidR="00750DE1" w:rsidRPr="00A726BF" w:rsidRDefault="00750DE1" w:rsidP="00750DE1">
      <w:pPr>
        <w:ind w:left="-142" w:hanging="45"/>
        <w:contextualSpacing/>
        <w:rPr>
          <w:bCs/>
          <w:sz w:val="22"/>
          <w:szCs w:val="22"/>
        </w:rPr>
      </w:pPr>
      <w:r w:rsidRPr="00A726BF">
        <w:rPr>
          <w:bCs/>
          <w:sz w:val="22"/>
          <w:szCs w:val="22"/>
        </w:rPr>
        <w:t>the vehicle which was keyless. The victim later realised that her purse had been</w:t>
      </w:r>
    </w:p>
    <w:p w14:paraId="7E11A6BC" w14:textId="77777777" w:rsidR="00750DE1" w:rsidRPr="00A726BF" w:rsidRDefault="00750DE1" w:rsidP="00750DE1">
      <w:pPr>
        <w:ind w:left="-142" w:hanging="45"/>
        <w:contextualSpacing/>
        <w:rPr>
          <w:bCs/>
          <w:sz w:val="22"/>
          <w:szCs w:val="22"/>
        </w:rPr>
      </w:pPr>
      <w:r w:rsidRPr="00A726BF">
        <w:rPr>
          <w:bCs/>
          <w:sz w:val="22"/>
          <w:szCs w:val="22"/>
        </w:rPr>
        <w:t>taken. The Leon was on false number plates.</w:t>
      </w:r>
    </w:p>
    <w:p w14:paraId="06366B5E" w14:textId="77777777" w:rsidR="00750DE1" w:rsidRPr="00A726BF" w:rsidRDefault="00750DE1" w:rsidP="00750DE1">
      <w:pPr>
        <w:ind w:left="-142" w:hanging="45"/>
        <w:contextualSpacing/>
        <w:rPr>
          <w:bCs/>
          <w:sz w:val="22"/>
          <w:szCs w:val="22"/>
        </w:rPr>
      </w:pPr>
      <w:r w:rsidRPr="00A726BF">
        <w:rPr>
          <w:bCs/>
          <w:sz w:val="22"/>
          <w:szCs w:val="22"/>
        </w:rPr>
        <w:t>Anti-social behaviour:</w:t>
      </w:r>
    </w:p>
    <w:p w14:paraId="70C1AC5E" w14:textId="77777777" w:rsidR="00750DE1" w:rsidRPr="00A726BF" w:rsidRDefault="00750DE1" w:rsidP="00750DE1">
      <w:pPr>
        <w:ind w:left="-142" w:hanging="45"/>
        <w:contextualSpacing/>
        <w:rPr>
          <w:bCs/>
          <w:sz w:val="22"/>
          <w:szCs w:val="22"/>
        </w:rPr>
      </w:pPr>
      <w:r w:rsidRPr="00A726BF">
        <w:rPr>
          <w:bCs/>
          <w:sz w:val="22"/>
          <w:szCs w:val="22"/>
        </w:rPr>
        <w:t> 15/02 – At approximately 21:30hrs a report was made of vehicles parked up on the</w:t>
      </w:r>
    </w:p>
    <w:p w14:paraId="50FE8D54" w14:textId="77777777" w:rsidR="00750DE1" w:rsidRPr="00A726BF" w:rsidRDefault="00750DE1" w:rsidP="00750DE1">
      <w:pPr>
        <w:ind w:left="-142" w:hanging="45"/>
        <w:contextualSpacing/>
        <w:rPr>
          <w:bCs/>
          <w:sz w:val="22"/>
          <w:szCs w:val="22"/>
        </w:rPr>
      </w:pPr>
      <w:r w:rsidRPr="00A726BF">
        <w:rPr>
          <w:bCs/>
          <w:sz w:val="22"/>
          <w:szCs w:val="22"/>
        </w:rPr>
        <w:t xml:space="preserve">car park at </w:t>
      </w:r>
      <w:proofErr w:type="spellStart"/>
      <w:r w:rsidRPr="00A726BF">
        <w:rPr>
          <w:bCs/>
          <w:sz w:val="22"/>
          <w:szCs w:val="22"/>
        </w:rPr>
        <w:t>Baggeridge</w:t>
      </w:r>
      <w:proofErr w:type="spellEnd"/>
      <w:r w:rsidRPr="00A726BF">
        <w:rPr>
          <w:bCs/>
          <w:sz w:val="22"/>
          <w:szCs w:val="22"/>
        </w:rPr>
        <w:t xml:space="preserve"> Village along with the sound of smashing bottles and shouting</w:t>
      </w:r>
    </w:p>
    <w:p w14:paraId="0E3609E4" w14:textId="2C3E02B6" w:rsidR="00A726BF" w:rsidRDefault="00750DE1" w:rsidP="00EE1A0A">
      <w:pPr>
        <w:ind w:left="-142" w:hanging="45"/>
        <w:contextualSpacing/>
        <w:rPr>
          <w:bCs/>
          <w:sz w:val="22"/>
          <w:szCs w:val="22"/>
        </w:rPr>
      </w:pPr>
      <w:r w:rsidRPr="00A726BF">
        <w:rPr>
          <w:bCs/>
          <w:sz w:val="22"/>
          <w:szCs w:val="22"/>
        </w:rPr>
        <w:t>there are ongoing enquiries regarding looking at the CCTV for vehicle identification.</w:t>
      </w:r>
    </w:p>
    <w:p w14:paraId="48B169C6" w14:textId="7DED2875" w:rsidR="00750DE1" w:rsidRPr="00A726BF" w:rsidRDefault="00750DE1" w:rsidP="00750DE1">
      <w:pPr>
        <w:ind w:left="-142" w:hanging="45"/>
        <w:contextualSpacing/>
        <w:rPr>
          <w:bCs/>
          <w:sz w:val="22"/>
          <w:szCs w:val="22"/>
        </w:rPr>
      </w:pPr>
      <w:r w:rsidRPr="00A726BF">
        <w:rPr>
          <w:bCs/>
          <w:sz w:val="22"/>
          <w:szCs w:val="22"/>
        </w:rPr>
        <w:t>Policing operations of note:</w:t>
      </w:r>
    </w:p>
    <w:p w14:paraId="5933A286" w14:textId="77777777" w:rsidR="00750DE1" w:rsidRPr="00A726BF" w:rsidRDefault="00750DE1" w:rsidP="00750DE1">
      <w:pPr>
        <w:ind w:left="-142" w:hanging="45"/>
        <w:contextualSpacing/>
        <w:rPr>
          <w:bCs/>
          <w:sz w:val="22"/>
          <w:szCs w:val="22"/>
        </w:rPr>
      </w:pPr>
      <w:r w:rsidRPr="00A726BF">
        <w:rPr>
          <w:bCs/>
          <w:sz w:val="22"/>
          <w:szCs w:val="22"/>
        </w:rPr>
        <w:t xml:space="preserve">A Public Space Protection Notice is in place at </w:t>
      </w:r>
      <w:proofErr w:type="spellStart"/>
      <w:r w:rsidRPr="00A726BF">
        <w:rPr>
          <w:bCs/>
          <w:sz w:val="22"/>
          <w:szCs w:val="22"/>
        </w:rPr>
        <w:t>Baggeridge</w:t>
      </w:r>
      <w:proofErr w:type="spellEnd"/>
      <w:r w:rsidRPr="00A726BF">
        <w:rPr>
          <w:bCs/>
          <w:sz w:val="22"/>
          <w:szCs w:val="22"/>
        </w:rPr>
        <w:t xml:space="preserve"> Village which prohibits vehicles</w:t>
      </w:r>
    </w:p>
    <w:p w14:paraId="2CEEE777" w14:textId="77777777" w:rsidR="00750DE1" w:rsidRPr="00A726BF" w:rsidRDefault="00750DE1" w:rsidP="00750DE1">
      <w:pPr>
        <w:ind w:left="-142" w:hanging="45"/>
        <w:contextualSpacing/>
        <w:rPr>
          <w:bCs/>
          <w:sz w:val="22"/>
          <w:szCs w:val="22"/>
        </w:rPr>
      </w:pPr>
      <w:r w:rsidRPr="00A726BF">
        <w:rPr>
          <w:bCs/>
          <w:sz w:val="22"/>
          <w:szCs w:val="22"/>
        </w:rPr>
        <w:t>parking up when the craft village is closed. This has had some positive effect coupled with</w:t>
      </w:r>
    </w:p>
    <w:p w14:paraId="64329293" w14:textId="77777777" w:rsidR="00750DE1" w:rsidRPr="00A726BF" w:rsidRDefault="00750DE1" w:rsidP="00750DE1">
      <w:pPr>
        <w:ind w:left="-142" w:hanging="45"/>
        <w:contextualSpacing/>
        <w:rPr>
          <w:bCs/>
          <w:sz w:val="22"/>
          <w:szCs w:val="22"/>
        </w:rPr>
      </w:pPr>
      <w:r w:rsidRPr="00A726BF">
        <w:rPr>
          <w:bCs/>
          <w:sz w:val="22"/>
          <w:szCs w:val="22"/>
        </w:rPr>
        <w:t>additional Police patrols.</w:t>
      </w:r>
    </w:p>
    <w:p w14:paraId="032E0326" w14:textId="77777777" w:rsidR="00750DE1" w:rsidRPr="00A726BF" w:rsidRDefault="00750DE1" w:rsidP="00750DE1">
      <w:pPr>
        <w:ind w:left="-142" w:hanging="45"/>
        <w:contextualSpacing/>
        <w:rPr>
          <w:bCs/>
          <w:sz w:val="22"/>
          <w:szCs w:val="22"/>
        </w:rPr>
      </w:pPr>
      <w:r w:rsidRPr="00A726BF">
        <w:rPr>
          <w:bCs/>
          <w:sz w:val="22"/>
          <w:szCs w:val="22"/>
        </w:rPr>
        <w:lastRenderedPageBreak/>
        <w:t>A new dedicated team has been assembled with their primary objective of tackling serious</w:t>
      </w:r>
    </w:p>
    <w:p w14:paraId="173B71F1" w14:textId="77777777" w:rsidR="00750DE1" w:rsidRPr="00A726BF" w:rsidRDefault="00750DE1" w:rsidP="00750DE1">
      <w:pPr>
        <w:ind w:left="-142" w:hanging="45"/>
        <w:contextualSpacing/>
        <w:rPr>
          <w:bCs/>
          <w:sz w:val="22"/>
          <w:szCs w:val="22"/>
        </w:rPr>
      </w:pPr>
      <w:r w:rsidRPr="00A726BF">
        <w:rPr>
          <w:bCs/>
          <w:sz w:val="22"/>
          <w:szCs w:val="22"/>
        </w:rPr>
        <w:t>acquisitive crime, this includes a targeted approach to residential and commercial burglaries and</w:t>
      </w:r>
    </w:p>
    <w:p w14:paraId="5E8EF9AD" w14:textId="77777777" w:rsidR="00750DE1" w:rsidRPr="00A726BF" w:rsidRDefault="00750DE1" w:rsidP="00750DE1">
      <w:pPr>
        <w:ind w:left="-142" w:hanging="45"/>
        <w:contextualSpacing/>
        <w:rPr>
          <w:bCs/>
          <w:sz w:val="22"/>
          <w:szCs w:val="22"/>
        </w:rPr>
      </w:pPr>
      <w:r w:rsidRPr="00A726BF">
        <w:rPr>
          <w:bCs/>
          <w:sz w:val="22"/>
          <w:szCs w:val="22"/>
        </w:rPr>
        <w:t>encompasses thefts of and theft from motor vehicles. The team have commenced Operation</w:t>
      </w:r>
    </w:p>
    <w:p w14:paraId="2E0D4B7F" w14:textId="77777777" w:rsidR="00750DE1" w:rsidRPr="00A726BF" w:rsidRDefault="00750DE1" w:rsidP="00750DE1">
      <w:pPr>
        <w:ind w:left="-142" w:hanging="45"/>
        <w:contextualSpacing/>
        <w:rPr>
          <w:bCs/>
          <w:sz w:val="22"/>
          <w:szCs w:val="22"/>
        </w:rPr>
      </w:pPr>
      <w:r w:rsidRPr="00A726BF">
        <w:rPr>
          <w:bCs/>
          <w:sz w:val="22"/>
          <w:szCs w:val="22"/>
        </w:rPr>
        <w:t>BORMUS carrying out pro-active patrols throughout the locality, working in conjunction with</w:t>
      </w:r>
    </w:p>
    <w:p w14:paraId="4F162552" w14:textId="77777777" w:rsidR="00750DE1" w:rsidRPr="00A726BF" w:rsidRDefault="00750DE1" w:rsidP="00750DE1">
      <w:pPr>
        <w:ind w:left="-142" w:hanging="45"/>
        <w:contextualSpacing/>
        <w:rPr>
          <w:bCs/>
          <w:sz w:val="22"/>
          <w:szCs w:val="22"/>
        </w:rPr>
      </w:pPr>
      <w:r w:rsidRPr="00A726BF">
        <w:rPr>
          <w:bCs/>
          <w:sz w:val="22"/>
          <w:szCs w:val="22"/>
        </w:rPr>
        <w:t xml:space="preserve">neighbouring forces to target cross border criminals utilising arterial road networks to carry out </w:t>
      </w:r>
      <w:proofErr w:type="gramStart"/>
      <w:r w:rsidRPr="00A726BF">
        <w:rPr>
          <w:bCs/>
          <w:sz w:val="22"/>
          <w:szCs w:val="22"/>
        </w:rPr>
        <w:t>their</w:t>
      </w:r>
      <w:proofErr w:type="gramEnd"/>
    </w:p>
    <w:p w14:paraId="1FA2A0FE" w14:textId="77777777" w:rsidR="00750DE1" w:rsidRPr="00A726BF" w:rsidRDefault="00750DE1" w:rsidP="00750DE1">
      <w:pPr>
        <w:ind w:left="-142" w:hanging="45"/>
        <w:contextualSpacing/>
        <w:rPr>
          <w:bCs/>
          <w:sz w:val="22"/>
          <w:szCs w:val="22"/>
        </w:rPr>
      </w:pPr>
      <w:r w:rsidRPr="00A726BF">
        <w:rPr>
          <w:bCs/>
          <w:sz w:val="22"/>
          <w:szCs w:val="22"/>
        </w:rPr>
        <w:t>criminality. To date the operation has yielded a number of positive arrests and enquiries and</w:t>
      </w:r>
    </w:p>
    <w:p w14:paraId="3D0700D2" w14:textId="77777777" w:rsidR="00750DE1" w:rsidRPr="00A726BF" w:rsidRDefault="00750DE1" w:rsidP="00750DE1">
      <w:pPr>
        <w:ind w:left="-142" w:hanging="45"/>
        <w:contextualSpacing/>
        <w:rPr>
          <w:bCs/>
          <w:sz w:val="22"/>
          <w:szCs w:val="22"/>
        </w:rPr>
      </w:pPr>
      <w:r w:rsidRPr="00A726BF">
        <w:rPr>
          <w:bCs/>
          <w:sz w:val="22"/>
          <w:szCs w:val="22"/>
        </w:rPr>
        <w:t>investigations remain ongoing.</w:t>
      </w:r>
    </w:p>
    <w:p w14:paraId="50B75C3E" w14:textId="77777777" w:rsidR="00750DE1" w:rsidRPr="00A726BF" w:rsidRDefault="00750DE1" w:rsidP="00750DE1">
      <w:pPr>
        <w:ind w:left="-142" w:hanging="45"/>
        <w:contextualSpacing/>
        <w:rPr>
          <w:bCs/>
          <w:sz w:val="22"/>
          <w:szCs w:val="22"/>
        </w:rPr>
      </w:pPr>
      <w:r w:rsidRPr="00A726BF">
        <w:rPr>
          <w:bCs/>
          <w:sz w:val="22"/>
          <w:szCs w:val="22"/>
        </w:rPr>
        <w:t>With thanks from your local officers,</w:t>
      </w:r>
    </w:p>
    <w:p w14:paraId="77830041" w14:textId="77777777" w:rsidR="00EE1A0A" w:rsidRDefault="00750DE1" w:rsidP="00EE1A0A">
      <w:pPr>
        <w:ind w:left="-142" w:hanging="45"/>
        <w:contextualSpacing/>
        <w:rPr>
          <w:bCs/>
          <w:sz w:val="22"/>
          <w:szCs w:val="22"/>
        </w:rPr>
      </w:pPr>
      <w:r w:rsidRPr="00A726BF">
        <w:rPr>
          <w:bCs/>
          <w:sz w:val="22"/>
          <w:szCs w:val="22"/>
        </w:rPr>
        <w:t>PCSO Paula WILKES (</w:t>
      </w:r>
      <w:proofErr w:type="gramStart"/>
      <w:r w:rsidRPr="00A726BF">
        <w:rPr>
          <w:bCs/>
          <w:sz w:val="22"/>
          <w:szCs w:val="22"/>
        </w:rPr>
        <w:t>06635)Email</w:t>
      </w:r>
      <w:proofErr w:type="gramEnd"/>
      <w:r w:rsidRPr="00A726BF">
        <w:rPr>
          <w:bCs/>
          <w:sz w:val="22"/>
          <w:szCs w:val="22"/>
        </w:rPr>
        <w:t xml:space="preserve">: </w:t>
      </w:r>
      <w:hyperlink r:id="rId6" w:history="1">
        <w:r w:rsidR="00EE1A0A" w:rsidRPr="00EE1A0A">
          <w:rPr>
            <w:rStyle w:val="Hyperlink"/>
            <w:bCs/>
            <w:color w:val="auto"/>
            <w:sz w:val="22"/>
            <w:szCs w:val="22"/>
            <w:u w:val="none"/>
          </w:rPr>
          <w:t>paula.wilkes@staffordshire.police.uk</w:t>
        </w:r>
      </w:hyperlink>
      <w:r w:rsidR="00EE1A0A" w:rsidRPr="00EE1A0A">
        <w:rPr>
          <w:bCs/>
          <w:sz w:val="22"/>
          <w:szCs w:val="22"/>
        </w:rPr>
        <w:t xml:space="preserve"> </w:t>
      </w:r>
    </w:p>
    <w:p w14:paraId="337B3574" w14:textId="3513576A" w:rsidR="00750DE1" w:rsidRPr="00A726BF" w:rsidRDefault="00750DE1" w:rsidP="00EE1A0A">
      <w:pPr>
        <w:ind w:left="-142" w:hanging="45"/>
        <w:contextualSpacing/>
        <w:rPr>
          <w:bCs/>
          <w:sz w:val="22"/>
          <w:szCs w:val="22"/>
        </w:rPr>
      </w:pPr>
      <w:r w:rsidRPr="00A726BF">
        <w:rPr>
          <w:bCs/>
          <w:sz w:val="22"/>
          <w:szCs w:val="22"/>
        </w:rPr>
        <w:t>PCSO Alexandra RATHBONE (23938</w:t>
      </w:r>
      <w:r w:rsidR="00EE1A0A">
        <w:rPr>
          <w:bCs/>
          <w:sz w:val="22"/>
          <w:szCs w:val="22"/>
        </w:rPr>
        <w:t xml:space="preserve">) </w:t>
      </w:r>
      <w:r w:rsidRPr="00A726BF">
        <w:rPr>
          <w:bCs/>
          <w:sz w:val="22"/>
          <w:szCs w:val="22"/>
        </w:rPr>
        <w:t>Email</w:t>
      </w:r>
      <w:r w:rsidR="00EE1A0A">
        <w:rPr>
          <w:bCs/>
          <w:sz w:val="22"/>
          <w:szCs w:val="22"/>
        </w:rPr>
        <w:t xml:space="preserve">: </w:t>
      </w:r>
      <w:r w:rsidRPr="00A726BF">
        <w:rPr>
          <w:bCs/>
          <w:sz w:val="22"/>
          <w:szCs w:val="22"/>
        </w:rPr>
        <w:t>alexandra.rathbone@staffordshire.police.u</w:t>
      </w:r>
      <w:r w:rsidR="00EE1A0A">
        <w:rPr>
          <w:bCs/>
          <w:sz w:val="22"/>
          <w:szCs w:val="22"/>
        </w:rPr>
        <w:t>k</w:t>
      </w:r>
    </w:p>
    <w:p w14:paraId="71AF4C05" w14:textId="029FA13B" w:rsidR="00750DE1" w:rsidRPr="00A726BF" w:rsidRDefault="00750DE1" w:rsidP="00EE1A0A">
      <w:pPr>
        <w:ind w:left="-142" w:hanging="45"/>
        <w:contextualSpacing/>
        <w:rPr>
          <w:bCs/>
          <w:sz w:val="22"/>
          <w:szCs w:val="22"/>
        </w:rPr>
      </w:pPr>
      <w:r w:rsidRPr="00A726BF">
        <w:rPr>
          <w:bCs/>
          <w:sz w:val="22"/>
          <w:szCs w:val="22"/>
        </w:rPr>
        <w:t>PCSO Phillip MILLICHAP (28983)</w:t>
      </w:r>
      <w:r w:rsidR="00EE1A0A">
        <w:rPr>
          <w:bCs/>
          <w:sz w:val="22"/>
          <w:szCs w:val="22"/>
        </w:rPr>
        <w:t xml:space="preserve"> </w:t>
      </w:r>
      <w:r w:rsidRPr="00A726BF">
        <w:rPr>
          <w:bCs/>
          <w:sz w:val="22"/>
          <w:szCs w:val="22"/>
        </w:rPr>
        <w:t>Email: phillip.millichap@staffordshire.police.uk</w:t>
      </w:r>
    </w:p>
    <w:p w14:paraId="510C8D6E" w14:textId="77777777" w:rsidR="00D177E8" w:rsidRPr="00D177E8" w:rsidRDefault="00D177E8" w:rsidP="00B05734">
      <w:pPr>
        <w:pStyle w:val="Normal1"/>
        <w:ind w:left="-142" w:hanging="45"/>
        <w:outlineLvl w:val="0"/>
        <w:rPr>
          <w:sz w:val="22"/>
          <w:szCs w:val="22"/>
        </w:rPr>
      </w:pPr>
    </w:p>
    <w:p w14:paraId="5B211080" w14:textId="4A262D32" w:rsidR="007700DE" w:rsidRDefault="00950269" w:rsidP="00B05734">
      <w:pPr>
        <w:pStyle w:val="Normal1"/>
        <w:ind w:left="-142" w:hanging="45"/>
        <w:outlineLvl w:val="0"/>
        <w:rPr>
          <w:sz w:val="22"/>
          <w:szCs w:val="22"/>
          <w:u w:val="single"/>
        </w:rPr>
      </w:pPr>
      <w:r w:rsidRPr="00AA7079">
        <w:rPr>
          <w:sz w:val="22"/>
          <w:szCs w:val="22"/>
          <w:u w:val="single"/>
        </w:rPr>
        <w:t xml:space="preserve">MATTERS ARISING FROM LAST </w:t>
      </w:r>
      <w:proofErr w:type="gramStart"/>
      <w:r w:rsidRPr="00AA7079">
        <w:rPr>
          <w:sz w:val="22"/>
          <w:szCs w:val="22"/>
          <w:u w:val="single"/>
        </w:rPr>
        <w:t>MEETING:–</w:t>
      </w:r>
      <w:proofErr w:type="gramEnd"/>
    </w:p>
    <w:p w14:paraId="2C8FC87E" w14:textId="77777777" w:rsidR="00A726BF" w:rsidRDefault="00A726BF" w:rsidP="00A726BF">
      <w:pPr>
        <w:shd w:val="clear" w:color="auto" w:fill="FFFFFF"/>
        <w:ind w:left="0" w:firstLine="0"/>
        <w:jc w:val="left"/>
        <w:rPr>
          <w:color w:val="222222"/>
          <w:sz w:val="22"/>
          <w:szCs w:val="22"/>
        </w:rPr>
      </w:pPr>
    </w:p>
    <w:p w14:paraId="05889161" w14:textId="77777777" w:rsidR="00A726BF" w:rsidRDefault="00A726BF" w:rsidP="00A726BF">
      <w:pPr>
        <w:pStyle w:val="ListParagraph"/>
        <w:numPr>
          <w:ilvl w:val="0"/>
          <w:numId w:val="21"/>
        </w:numPr>
        <w:shd w:val="clear" w:color="auto" w:fill="FFFFFF"/>
        <w:jc w:val="left"/>
        <w:rPr>
          <w:color w:val="222222"/>
          <w:sz w:val="22"/>
          <w:szCs w:val="22"/>
        </w:rPr>
      </w:pPr>
      <w:r w:rsidRPr="00A726BF">
        <w:rPr>
          <w:color w:val="222222"/>
          <w:sz w:val="22"/>
          <w:szCs w:val="22"/>
        </w:rPr>
        <w:t>Defib</w:t>
      </w:r>
      <w:r>
        <w:rPr>
          <w:color w:val="222222"/>
          <w:sz w:val="22"/>
          <w:szCs w:val="22"/>
        </w:rPr>
        <w:t>rillators –</w:t>
      </w:r>
      <w:r w:rsidRPr="00A726BF">
        <w:rPr>
          <w:color w:val="222222"/>
          <w:sz w:val="22"/>
          <w:szCs w:val="22"/>
        </w:rPr>
        <w:t> </w:t>
      </w:r>
      <w:r>
        <w:rPr>
          <w:color w:val="222222"/>
          <w:sz w:val="22"/>
          <w:szCs w:val="22"/>
        </w:rPr>
        <w:t>These are a</w:t>
      </w:r>
      <w:r w:rsidRPr="00A726BF">
        <w:rPr>
          <w:color w:val="222222"/>
          <w:sz w:val="22"/>
          <w:szCs w:val="22"/>
        </w:rPr>
        <w:t>bout to be fitted, the C</w:t>
      </w:r>
      <w:r>
        <w:rPr>
          <w:color w:val="222222"/>
          <w:sz w:val="22"/>
          <w:szCs w:val="22"/>
        </w:rPr>
        <w:t xml:space="preserve">lerk is to contact the 2 sites and ask if they are agreeable to overseeing the regular </w:t>
      </w:r>
      <w:r w:rsidRPr="00A726BF">
        <w:rPr>
          <w:color w:val="222222"/>
          <w:sz w:val="22"/>
          <w:szCs w:val="22"/>
        </w:rPr>
        <w:t>necessary checks on the equipment</w:t>
      </w:r>
      <w:r>
        <w:rPr>
          <w:color w:val="222222"/>
          <w:sz w:val="22"/>
          <w:szCs w:val="22"/>
        </w:rPr>
        <w:t>.</w:t>
      </w:r>
    </w:p>
    <w:p w14:paraId="4BF7DF53" w14:textId="77777777" w:rsidR="00A726BF" w:rsidRDefault="00A726BF" w:rsidP="00A726BF">
      <w:pPr>
        <w:pStyle w:val="ListParagraph"/>
        <w:numPr>
          <w:ilvl w:val="0"/>
          <w:numId w:val="21"/>
        </w:numPr>
        <w:shd w:val="clear" w:color="auto" w:fill="FFFFFF"/>
        <w:jc w:val="left"/>
        <w:rPr>
          <w:color w:val="222222"/>
          <w:sz w:val="22"/>
          <w:szCs w:val="22"/>
        </w:rPr>
      </w:pPr>
      <w:r>
        <w:rPr>
          <w:color w:val="222222"/>
          <w:sz w:val="22"/>
          <w:szCs w:val="22"/>
        </w:rPr>
        <w:t xml:space="preserve">HMRC - </w:t>
      </w:r>
      <w:r w:rsidRPr="00A726BF">
        <w:rPr>
          <w:color w:val="222222"/>
          <w:sz w:val="22"/>
          <w:szCs w:val="22"/>
        </w:rPr>
        <w:t>Our appeal against fines for not providing info in months when clerk is not paid has been accepted.</w:t>
      </w:r>
    </w:p>
    <w:p w14:paraId="5DD41322" w14:textId="4F1600AF" w:rsidR="00A726BF" w:rsidRPr="00A726BF" w:rsidRDefault="00A726BF" w:rsidP="00A726BF">
      <w:pPr>
        <w:pStyle w:val="ListParagraph"/>
        <w:numPr>
          <w:ilvl w:val="0"/>
          <w:numId w:val="21"/>
        </w:numPr>
        <w:shd w:val="clear" w:color="auto" w:fill="FFFFFF"/>
        <w:jc w:val="left"/>
        <w:rPr>
          <w:color w:val="222222"/>
          <w:sz w:val="22"/>
          <w:szCs w:val="22"/>
        </w:rPr>
      </w:pPr>
      <w:r w:rsidRPr="00A726BF">
        <w:rPr>
          <w:color w:val="222222"/>
          <w:sz w:val="22"/>
          <w:szCs w:val="22"/>
        </w:rPr>
        <w:t>Parish Summit </w:t>
      </w:r>
      <w:r w:rsidR="00EE1A0A">
        <w:rPr>
          <w:color w:val="222222"/>
          <w:sz w:val="22"/>
          <w:szCs w:val="22"/>
        </w:rPr>
        <w:t xml:space="preserve">- </w:t>
      </w:r>
      <w:r w:rsidRPr="00A726BF">
        <w:rPr>
          <w:color w:val="222222"/>
          <w:sz w:val="22"/>
          <w:szCs w:val="22"/>
        </w:rPr>
        <w:t>Cllr Nock attended on 10</w:t>
      </w:r>
      <w:r w:rsidRPr="00A726BF">
        <w:rPr>
          <w:color w:val="222222"/>
          <w:sz w:val="22"/>
          <w:szCs w:val="22"/>
          <w:vertAlign w:val="superscript"/>
        </w:rPr>
        <w:t>th</w:t>
      </w:r>
      <w:r w:rsidRPr="00A726BF">
        <w:rPr>
          <w:color w:val="222222"/>
          <w:sz w:val="22"/>
          <w:szCs w:val="22"/>
        </w:rPr>
        <w:t> February. Reports included updates from previous Summit, Staffs Health and Wellbeing, Staffs and Stoke Integrated Care and an invitation from IESE to take part in a pilot scheme on Cyber Security. There was a choice of discussions to take part in on Assisted Technology, Everyone Health, Healthwatch and How parishes can support the Wellbeing Agenda.</w:t>
      </w:r>
    </w:p>
    <w:p w14:paraId="7724C1DA" w14:textId="77777777" w:rsidR="008C1E70" w:rsidRDefault="008C1E70" w:rsidP="00B05734">
      <w:pPr>
        <w:pStyle w:val="Normal1"/>
        <w:ind w:left="-142" w:hanging="45"/>
        <w:outlineLvl w:val="0"/>
        <w:rPr>
          <w:sz w:val="22"/>
          <w:szCs w:val="22"/>
          <w:u w:val="single"/>
        </w:rPr>
      </w:pPr>
    </w:p>
    <w:p w14:paraId="171CB2E2" w14:textId="7F3F42A6" w:rsidR="006C0DD6" w:rsidRDefault="00EB71FB" w:rsidP="00B05734">
      <w:pPr>
        <w:shd w:val="clear" w:color="auto" w:fill="FFFFFF"/>
        <w:ind w:left="-142" w:hanging="45"/>
        <w:jc w:val="left"/>
        <w:outlineLvl w:val="0"/>
        <w:rPr>
          <w:sz w:val="22"/>
          <w:szCs w:val="22"/>
          <w:u w:val="single"/>
        </w:rPr>
      </w:pPr>
      <w:r w:rsidRPr="00472BF4">
        <w:rPr>
          <w:sz w:val="22"/>
          <w:szCs w:val="22"/>
          <w:u w:val="single"/>
        </w:rPr>
        <w:t xml:space="preserve">PLANNING </w:t>
      </w:r>
      <w:proofErr w:type="gramStart"/>
      <w:r w:rsidRPr="00472BF4">
        <w:rPr>
          <w:sz w:val="22"/>
          <w:szCs w:val="22"/>
          <w:u w:val="single"/>
        </w:rPr>
        <w:t>APPLICATIONS :</w:t>
      </w:r>
      <w:proofErr w:type="gramEnd"/>
      <w:r w:rsidRPr="00472BF4">
        <w:rPr>
          <w:sz w:val="22"/>
          <w:szCs w:val="22"/>
          <w:u w:val="single"/>
        </w:rPr>
        <w:t>-</w:t>
      </w:r>
    </w:p>
    <w:p w14:paraId="38ECCFCB" w14:textId="6FEC7164" w:rsidR="00A726BF" w:rsidRDefault="00A726BF" w:rsidP="00B05734">
      <w:pPr>
        <w:shd w:val="clear" w:color="auto" w:fill="FFFFFF"/>
        <w:ind w:left="-142" w:hanging="45"/>
        <w:jc w:val="left"/>
        <w:outlineLvl w:val="0"/>
        <w:rPr>
          <w:sz w:val="22"/>
          <w:szCs w:val="22"/>
          <w:u w:val="single"/>
        </w:rPr>
      </w:pPr>
    </w:p>
    <w:p w14:paraId="785C71D3" w14:textId="36809BE0" w:rsidR="00A726BF" w:rsidRPr="00A726BF" w:rsidRDefault="00A726BF" w:rsidP="00A726BF">
      <w:pPr>
        <w:pStyle w:val="ListParagraph"/>
        <w:numPr>
          <w:ilvl w:val="0"/>
          <w:numId w:val="23"/>
        </w:numPr>
        <w:shd w:val="clear" w:color="auto" w:fill="FFFFFF"/>
        <w:ind w:left="284"/>
        <w:jc w:val="left"/>
        <w:rPr>
          <w:color w:val="222222"/>
          <w:sz w:val="22"/>
          <w:szCs w:val="22"/>
        </w:rPr>
      </w:pPr>
      <w:r w:rsidRPr="00A726BF">
        <w:rPr>
          <w:color w:val="222222"/>
          <w:sz w:val="22"/>
          <w:szCs w:val="22"/>
        </w:rPr>
        <w:t>23/00053/FUL</w:t>
      </w:r>
      <w:r w:rsidR="00EE1A0A">
        <w:rPr>
          <w:color w:val="222222"/>
          <w:sz w:val="22"/>
          <w:szCs w:val="22"/>
        </w:rPr>
        <w:t>HH</w:t>
      </w:r>
      <w:r w:rsidRPr="00A726BF">
        <w:rPr>
          <w:color w:val="222222"/>
          <w:sz w:val="22"/>
          <w:szCs w:val="22"/>
        </w:rPr>
        <w:t> </w:t>
      </w:r>
      <w:r w:rsidR="00EE1A0A">
        <w:rPr>
          <w:color w:val="222222"/>
          <w:sz w:val="22"/>
          <w:szCs w:val="22"/>
        </w:rPr>
        <w:t xml:space="preserve"> </w:t>
      </w:r>
      <w:r w:rsidRPr="00A726BF">
        <w:rPr>
          <w:color w:val="333333"/>
          <w:sz w:val="22"/>
          <w:szCs w:val="22"/>
        </w:rPr>
        <w:t>4 Wood Farm Barns, Gospel End. Orangery, Val 24.01.23, consult to 24.02.23, deadline 21.03.23. Plans have been amended and C.O. is Laura Moon. No Objections.</w:t>
      </w:r>
    </w:p>
    <w:p w14:paraId="3C77F77C" w14:textId="75169125" w:rsidR="00FC16B1" w:rsidRPr="00DE1CC9" w:rsidRDefault="00A726BF" w:rsidP="00916EC6">
      <w:pPr>
        <w:pStyle w:val="ListParagraph"/>
        <w:numPr>
          <w:ilvl w:val="0"/>
          <w:numId w:val="23"/>
        </w:numPr>
        <w:shd w:val="clear" w:color="auto" w:fill="FFFFFF"/>
        <w:ind w:left="-142" w:hanging="45"/>
        <w:jc w:val="left"/>
        <w:outlineLvl w:val="0"/>
        <w:rPr>
          <w:sz w:val="22"/>
          <w:szCs w:val="22"/>
          <w:u w:val="single"/>
        </w:rPr>
      </w:pPr>
      <w:r w:rsidRPr="00DE1CC9">
        <w:rPr>
          <w:color w:val="333333"/>
          <w:sz w:val="22"/>
          <w:szCs w:val="22"/>
          <w:shd w:val="clear" w:color="auto" w:fill="FFFFFF"/>
        </w:rPr>
        <w:t>23/00071/</w:t>
      </w:r>
      <w:proofErr w:type="gramStart"/>
      <w:r w:rsidRPr="00DE1CC9">
        <w:rPr>
          <w:color w:val="333333"/>
          <w:sz w:val="22"/>
          <w:szCs w:val="22"/>
          <w:shd w:val="clear" w:color="auto" w:fill="FFFFFF"/>
        </w:rPr>
        <w:t>FUL</w:t>
      </w:r>
      <w:r w:rsidR="00EE1A0A" w:rsidRPr="00DE1CC9">
        <w:rPr>
          <w:color w:val="333333"/>
          <w:sz w:val="22"/>
          <w:szCs w:val="22"/>
          <w:shd w:val="clear" w:color="auto" w:fill="FFFFFF"/>
        </w:rPr>
        <w:t>HH</w:t>
      </w:r>
      <w:r w:rsidRPr="00DE1CC9">
        <w:rPr>
          <w:color w:val="333333"/>
          <w:sz w:val="22"/>
          <w:szCs w:val="22"/>
          <w:shd w:val="clear" w:color="auto" w:fill="FFFFFF"/>
        </w:rPr>
        <w:t>  </w:t>
      </w:r>
      <w:r w:rsidRPr="00DE1CC9">
        <w:rPr>
          <w:color w:val="333333"/>
          <w:sz w:val="22"/>
          <w:szCs w:val="22"/>
        </w:rPr>
        <w:t>Ranchette</w:t>
      </w:r>
      <w:proofErr w:type="gramEnd"/>
      <w:r w:rsidRPr="00DE1CC9">
        <w:rPr>
          <w:color w:val="333333"/>
          <w:sz w:val="22"/>
          <w:szCs w:val="22"/>
        </w:rPr>
        <w:t xml:space="preserve"> Cherry Lane, Remodelling and extension of dwelling to include demolition of existing front porch, erection of two storey side extensions and two storey rear extension, replacement of roof, and erection of detached garage. Val 14.02.23, consult to 14.03.23, deadline 11.04.23, C.O. Emma Posillico. </w:t>
      </w:r>
      <w:r w:rsidR="00DE1CC9" w:rsidRPr="00DE1CC9">
        <w:rPr>
          <w:color w:val="222222"/>
          <w:sz w:val="22"/>
          <w:szCs w:val="22"/>
          <w:shd w:val="clear" w:color="auto" w:fill="FFFFFF"/>
        </w:rPr>
        <w:t>Councillors expressed concerns that the detached garage was not within Permitted Development and in Green Belt, but it was deemed to be a waste of time to log a formal objection to the application as it would have no effect on the openness of the Green Belt and therefore be approved</w:t>
      </w:r>
      <w:r w:rsidR="00DE1CC9">
        <w:rPr>
          <w:color w:val="222222"/>
          <w:sz w:val="22"/>
          <w:szCs w:val="22"/>
          <w:shd w:val="clear" w:color="auto" w:fill="FFFFFF"/>
        </w:rPr>
        <w:t>.</w:t>
      </w:r>
    </w:p>
    <w:p w14:paraId="1DF25794" w14:textId="77777777" w:rsidR="00DE1CC9" w:rsidRPr="00DE1CC9" w:rsidRDefault="00DE1CC9" w:rsidP="00DE1CC9">
      <w:pPr>
        <w:pStyle w:val="ListParagraph"/>
        <w:shd w:val="clear" w:color="auto" w:fill="FFFFFF"/>
        <w:ind w:left="-142" w:firstLine="0"/>
        <w:jc w:val="left"/>
        <w:outlineLvl w:val="0"/>
        <w:rPr>
          <w:sz w:val="22"/>
          <w:szCs w:val="22"/>
          <w:u w:val="single"/>
        </w:rPr>
      </w:pPr>
    </w:p>
    <w:p w14:paraId="615E2E01" w14:textId="7F10D2C7" w:rsidR="00B569B7" w:rsidRDefault="003D34CE" w:rsidP="00B05734">
      <w:pPr>
        <w:shd w:val="clear" w:color="auto" w:fill="FFFFFF"/>
        <w:ind w:left="-142" w:hanging="45"/>
        <w:jc w:val="left"/>
        <w:outlineLvl w:val="0"/>
        <w:rPr>
          <w:sz w:val="22"/>
          <w:szCs w:val="22"/>
          <w:u w:val="single"/>
        </w:rPr>
      </w:pPr>
      <w:r w:rsidRPr="00472BF4">
        <w:rPr>
          <w:sz w:val="22"/>
          <w:szCs w:val="22"/>
          <w:u w:val="single"/>
        </w:rPr>
        <w:t xml:space="preserve">PLANNING APPLICATIONS AWAITING A </w:t>
      </w:r>
      <w:proofErr w:type="gramStart"/>
      <w:r w:rsidRPr="00472BF4">
        <w:rPr>
          <w:sz w:val="22"/>
          <w:szCs w:val="22"/>
          <w:u w:val="single"/>
        </w:rPr>
        <w:t>DECISION :</w:t>
      </w:r>
      <w:proofErr w:type="gramEnd"/>
      <w:r w:rsidRPr="00472BF4">
        <w:rPr>
          <w:sz w:val="22"/>
          <w:szCs w:val="22"/>
          <w:u w:val="single"/>
        </w:rPr>
        <w:t>-</w:t>
      </w:r>
      <w:r w:rsidR="00B34F19">
        <w:rPr>
          <w:sz w:val="22"/>
          <w:szCs w:val="22"/>
          <w:u w:val="single"/>
        </w:rPr>
        <w:t xml:space="preserve"> </w:t>
      </w:r>
    </w:p>
    <w:p w14:paraId="437319A6" w14:textId="31ABCACD" w:rsidR="00A726BF" w:rsidRPr="00A726BF" w:rsidRDefault="00A726BF" w:rsidP="00B05734">
      <w:pPr>
        <w:shd w:val="clear" w:color="auto" w:fill="FFFFFF"/>
        <w:ind w:left="-142" w:hanging="45"/>
        <w:jc w:val="left"/>
        <w:outlineLvl w:val="0"/>
        <w:rPr>
          <w:sz w:val="22"/>
          <w:szCs w:val="22"/>
          <w:u w:val="single"/>
        </w:rPr>
      </w:pPr>
    </w:p>
    <w:p w14:paraId="329FDE0B" w14:textId="77777777" w:rsidR="00A726BF" w:rsidRPr="00A726BF" w:rsidRDefault="00A726BF" w:rsidP="00A726BF">
      <w:pPr>
        <w:pStyle w:val="ListParagraph"/>
        <w:numPr>
          <w:ilvl w:val="0"/>
          <w:numId w:val="24"/>
        </w:numPr>
        <w:shd w:val="clear" w:color="auto" w:fill="FFFFFF"/>
        <w:ind w:left="284"/>
        <w:jc w:val="left"/>
        <w:rPr>
          <w:color w:val="222222"/>
          <w:sz w:val="22"/>
          <w:szCs w:val="22"/>
        </w:rPr>
      </w:pPr>
      <w:r w:rsidRPr="00A726BF">
        <w:rPr>
          <w:color w:val="222222"/>
          <w:sz w:val="22"/>
          <w:szCs w:val="22"/>
        </w:rPr>
        <w:t>22/01104/FUL   </w:t>
      </w:r>
      <w:r w:rsidRPr="00A726BF">
        <w:rPr>
          <w:color w:val="333333"/>
          <w:sz w:val="22"/>
          <w:szCs w:val="22"/>
        </w:rPr>
        <w:t>The creation of a playground at Himley Hall.  Val 05.12.22, Consult to 28.12.22, Deadline 30.01.23. C.O. Laura Moon.</w:t>
      </w:r>
    </w:p>
    <w:p w14:paraId="37FCD49A" w14:textId="77777777" w:rsidR="00A726BF" w:rsidRDefault="00A726BF" w:rsidP="00A726BF">
      <w:pPr>
        <w:pStyle w:val="ListParagraph"/>
        <w:numPr>
          <w:ilvl w:val="0"/>
          <w:numId w:val="24"/>
        </w:numPr>
        <w:shd w:val="clear" w:color="auto" w:fill="FFFFFF"/>
        <w:ind w:left="284"/>
        <w:jc w:val="left"/>
        <w:rPr>
          <w:color w:val="222222"/>
          <w:sz w:val="22"/>
          <w:szCs w:val="22"/>
        </w:rPr>
      </w:pPr>
      <w:r w:rsidRPr="00A726BF">
        <w:rPr>
          <w:color w:val="222222"/>
          <w:sz w:val="22"/>
          <w:szCs w:val="22"/>
        </w:rPr>
        <w:t>22/01152/FUL   15 Chalmers Road, Single Storey Rear Extension. Val 10.01.23, consult to 08.02.23, deadline 07.03.23, C.O. Natalie Ioannou.</w:t>
      </w:r>
    </w:p>
    <w:p w14:paraId="032279F5" w14:textId="3C2A25E7" w:rsidR="00A726BF" w:rsidRPr="00A726BF" w:rsidRDefault="00A726BF" w:rsidP="00A726BF">
      <w:pPr>
        <w:pStyle w:val="ListParagraph"/>
        <w:numPr>
          <w:ilvl w:val="0"/>
          <w:numId w:val="24"/>
        </w:numPr>
        <w:shd w:val="clear" w:color="auto" w:fill="FFFFFF"/>
        <w:ind w:left="284"/>
        <w:jc w:val="left"/>
        <w:rPr>
          <w:color w:val="222222"/>
          <w:sz w:val="22"/>
          <w:szCs w:val="22"/>
        </w:rPr>
      </w:pPr>
      <w:r w:rsidRPr="00A726BF">
        <w:rPr>
          <w:color w:val="222222"/>
          <w:sz w:val="22"/>
          <w:szCs w:val="22"/>
        </w:rPr>
        <w:t>23/00021/FUL    Himley House Hotel, Installation of four electric vehicle charging bays in the existing hotel car park. Val 11.01.23, consult to 08.02.23, deadline 08.03.23.</w:t>
      </w:r>
    </w:p>
    <w:p w14:paraId="3D2B101A" w14:textId="77777777" w:rsidR="00A726BF" w:rsidRPr="00A726BF" w:rsidRDefault="00A726BF" w:rsidP="00A726BF">
      <w:pPr>
        <w:pStyle w:val="ListParagraph"/>
        <w:shd w:val="clear" w:color="auto" w:fill="FFFFFF"/>
        <w:ind w:left="-142" w:firstLine="0"/>
        <w:jc w:val="left"/>
        <w:rPr>
          <w:rFonts w:ascii="Arial" w:hAnsi="Arial" w:cs="Arial"/>
          <w:color w:val="222222"/>
          <w:sz w:val="24"/>
          <w:szCs w:val="24"/>
        </w:rPr>
      </w:pPr>
    </w:p>
    <w:p w14:paraId="51F0FE41" w14:textId="4C98272C" w:rsidR="00A726BF" w:rsidRPr="00417CE1" w:rsidRDefault="00A726BF" w:rsidP="00A726BF">
      <w:pPr>
        <w:shd w:val="clear" w:color="auto" w:fill="FFFFFF"/>
        <w:ind w:left="-142" w:firstLine="0"/>
        <w:jc w:val="left"/>
        <w:rPr>
          <w:color w:val="222222"/>
          <w:sz w:val="22"/>
          <w:szCs w:val="22"/>
          <w:u w:val="single"/>
        </w:rPr>
      </w:pPr>
      <w:r w:rsidRPr="00417CE1">
        <w:rPr>
          <w:color w:val="222222"/>
          <w:sz w:val="22"/>
          <w:szCs w:val="22"/>
          <w:u w:val="single"/>
        </w:rPr>
        <w:t xml:space="preserve">DISCHARGE OF </w:t>
      </w:r>
      <w:proofErr w:type="gramStart"/>
      <w:r w:rsidRPr="00417CE1">
        <w:rPr>
          <w:color w:val="222222"/>
          <w:sz w:val="22"/>
          <w:szCs w:val="22"/>
          <w:u w:val="single"/>
        </w:rPr>
        <w:t>CONDITIONS</w:t>
      </w:r>
      <w:r w:rsidR="00417CE1" w:rsidRPr="00417CE1">
        <w:rPr>
          <w:color w:val="222222"/>
          <w:sz w:val="22"/>
          <w:szCs w:val="22"/>
          <w:u w:val="single"/>
        </w:rPr>
        <w:t xml:space="preserve"> :</w:t>
      </w:r>
      <w:proofErr w:type="gramEnd"/>
      <w:r w:rsidR="00417CE1" w:rsidRPr="00417CE1">
        <w:rPr>
          <w:color w:val="222222"/>
          <w:sz w:val="22"/>
          <w:szCs w:val="22"/>
          <w:u w:val="single"/>
        </w:rPr>
        <w:t>-</w:t>
      </w:r>
    </w:p>
    <w:p w14:paraId="0423958F" w14:textId="77777777" w:rsidR="00417CE1" w:rsidRPr="00A726BF" w:rsidRDefault="00417CE1" w:rsidP="00A726BF">
      <w:pPr>
        <w:shd w:val="clear" w:color="auto" w:fill="FFFFFF"/>
        <w:ind w:left="-142" w:firstLine="0"/>
        <w:jc w:val="left"/>
        <w:rPr>
          <w:color w:val="222222"/>
          <w:sz w:val="22"/>
          <w:szCs w:val="22"/>
        </w:rPr>
      </w:pPr>
    </w:p>
    <w:p w14:paraId="2556E792" w14:textId="77777777" w:rsidR="00A726BF" w:rsidRPr="00A726BF" w:rsidRDefault="00A726BF" w:rsidP="00417CE1">
      <w:pPr>
        <w:pStyle w:val="ListParagraph"/>
        <w:numPr>
          <w:ilvl w:val="0"/>
          <w:numId w:val="24"/>
        </w:numPr>
        <w:shd w:val="clear" w:color="auto" w:fill="FFFFFF"/>
        <w:ind w:left="284"/>
        <w:jc w:val="left"/>
        <w:rPr>
          <w:color w:val="222222"/>
          <w:sz w:val="22"/>
          <w:szCs w:val="22"/>
        </w:rPr>
      </w:pPr>
      <w:r w:rsidRPr="00A726BF">
        <w:rPr>
          <w:color w:val="333333"/>
          <w:sz w:val="22"/>
          <w:szCs w:val="22"/>
          <w:shd w:val="clear" w:color="auto" w:fill="FFFFFF"/>
        </w:rPr>
        <w:t>20/01067/COND3    10 Penn Road, Discharge of Condition 3 (materials) Roof Tiles</w:t>
      </w:r>
    </w:p>
    <w:p w14:paraId="2D3BA030" w14:textId="77777777" w:rsidR="00CF5A24" w:rsidRDefault="00CF5A24" w:rsidP="00417CE1">
      <w:pPr>
        <w:shd w:val="clear" w:color="auto" w:fill="FFFFFF"/>
        <w:ind w:left="0" w:firstLine="0"/>
        <w:jc w:val="left"/>
        <w:outlineLvl w:val="0"/>
        <w:rPr>
          <w:color w:val="222222"/>
          <w:sz w:val="22"/>
          <w:szCs w:val="22"/>
        </w:rPr>
      </w:pPr>
    </w:p>
    <w:p w14:paraId="637D1B51" w14:textId="2A5A4ADF" w:rsidR="00CF5A24" w:rsidRDefault="00CF5A24" w:rsidP="00B05734">
      <w:pPr>
        <w:shd w:val="clear" w:color="auto" w:fill="FFFFFF"/>
        <w:ind w:left="-142" w:hanging="45"/>
        <w:jc w:val="left"/>
        <w:outlineLvl w:val="0"/>
        <w:rPr>
          <w:color w:val="222222"/>
          <w:sz w:val="22"/>
          <w:szCs w:val="22"/>
        </w:rPr>
      </w:pPr>
      <w:r w:rsidRPr="00CF5A24">
        <w:rPr>
          <w:color w:val="222222"/>
          <w:sz w:val="22"/>
          <w:szCs w:val="22"/>
          <w:u w:val="single"/>
        </w:rPr>
        <w:t xml:space="preserve">PLANNING </w:t>
      </w:r>
      <w:proofErr w:type="gramStart"/>
      <w:r w:rsidRPr="00CF5A24">
        <w:rPr>
          <w:color w:val="222222"/>
          <w:sz w:val="22"/>
          <w:szCs w:val="22"/>
          <w:u w:val="single"/>
        </w:rPr>
        <w:t>DECISIONS</w:t>
      </w:r>
      <w:r>
        <w:rPr>
          <w:color w:val="222222"/>
          <w:sz w:val="22"/>
          <w:szCs w:val="22"/>
          <w:u w:val="single"/>
        </w:rPr>
        <w:t xml:space="preserve"> :</w:t>
      </w:r>
      <w:proofErr w:type="gramEnd"/>
      <w:r w:rsidR="001C5306" w:rsidRPr="001C5306">
        <w:rPr>
          <w:rFonts w:ascii="Arial" w:hAnsi="Arial" w:cs="Arial"/>
          <w:color w:val="222222"/>
          <w:shd w:val="clear" w:color="auto" w:fill="FFFFFF"/>
        </w:rPr>
        <w:t xml:space="preserve"> </w:t>
      </w:r>
      <w:r w:rsidRPr="001C5306">
        <w:rPr>
          <w:color w:val="222222"/>
          <w:sz w:val="22"/>
          <w:szCs w:val="22"/>
        </w:rPr>
        <w:t>-</w:t>
      </w:r>
    </w:p>
    <w:p w14:paraId="64F70774" w14:textId="73E5E10D" w:rsidR="00417CE1" w:rsidRDefault="00417CE1" w:rsidP="00B05734">
      <w:pPr>
        <w:shd w:val="clear" w:color="auto" w:fill="FFFFFF"/>
        <w:ind w:left="-142" w:hanging="45"/>
        <w:jc w:val="left"/>
        <w:outlineLvl w:val="0"/>
        <w:rPr>
          <w:color w:val="222222"/>
          <w:sz w:val="22"/>
          <w:szCs w:val="22"/>
        </w:rPr>
      </w:pPr>
    </w:p>
    <w:p w14:paraId="54F7AFD9" w14:textId="0ECC8C0D" w:rsidR="00417CE1" w:rsidRPr="00417CE1" w:rsidRDefault="00417CE1" w:rsidP="00417CE1">
      <w:pPr>
        <w:pStyle w:val="ListParagraph"/>
        <w:numPr>
          <w:ilvl w:val="0"/>
          <w:numId w:val="24"/>
        </w:numPr>
        <w:shd w:val="clear" w:color="auto" w:fill="FFFFFF"/>
        <w:ind w:left="284"/>
        <w:jc w:val="left"/>
        <w:outlineLvl w:val="0"/>
        <w:rPr>
          <w:color w:val="222222"/>
          <w:sz w:val="22"/>
          <w:szCs w:val="22"/>
        </w:rPr>
      </w:pPr>
      <w:r w:rsidRPr="00417CE1">
        <w:rPr>
          <w:color w:val="222222"/>
          <w:sz w:val="22"/>
          <w:szCs w:val="22"/>
          <w:shd w:val="clear" w:color="auto" w:fill="FFFFFF"/>
        </w:rPr>
        <w:t>22/01172/FUL  24 Penn Road, single storey side and rear extensions. Val 17.12.22., consult to 30.01.23., deadline 11.02.23., C.O. Rebecca Potter. Approved with conditions 10.02.23   </w:t>
      </w:r>
    </w:p>
    <w:p w14:paraId="2742B2A2" w14:textId="7AA472AB" w:rsidR="00167725" w:rsidRPr="001B53DB" w:rsidRDefault="00167725" w:rsidP="00417CE1">
      <w:pPr>
        <w:shd w:val="clear" w:color="auto" w:fill="FFFFFF"/>
        <w:ind w:left="0" w:firstLine="0"/>
        <w:jc w:val="left"/>
        <w:rPr>
          <w:rFonts w:ascii="Arial" w:hAnsi="Arial" w:cs="Arial"/>
          <w:color w:val="222222"/>
          <w:sz w:val="24"/>
          <w:szCs w:val="24"/>
        </w:rPr>
      </w:pPr>
    </w:p>
    <w:p w14:paraId="7608328B" w14:textId="77777777" w:rsidR="00417CE1" w:rsidRDefault="00685E0B" w:rsidP="00417CE1">
      <w:pPr>
        <w:shd w:val="clear" w:color="auto" w:fill="FFFFFF"/>
        <w:ind w:left="-142" w:hanging="45"/>
        <w:rPr>
          <w:sz w:val="22"/>
          <w:szCs w:val="22"/>
        </w:rPr>
      </w:pPr>
      <w:r w:rsidRPr="00A60F38">
        <w:rPr>
          <w:sz w:val="22"/>
          <w:szCs w:val="22"/>
          <w:u w:val="single"/>
        </w:rPr>
        <w:t>HIGHWAYS DATA</w:t>
      </w:r>
      <w:r w:rsidRPr="001C5306">
        <w:rPr>
          <w:sz w:val="22"/>
          <w:szCs w:val="22"/>
        </w:rPr>
        <w:t xml:space="preserve"> </w:t>
      </w:r>
      <w:r w:rsidRPr="001B53DB">
        <w:rPr>
          <w:sz w:val="22"/>
          <w:szCs w:val="22"/>
        </w:rPr>
        <w:t>–</w:t>
      </w:r>
      <w:r w:rsidR="001C5306" w:rsidRPr="001B53DB">
        <w:rPr>
          <w:sz w:val="22"/>
          <w:szCs w:val="22"/>
        </w:rPr>
        <w:t xml:space="preserve"> </w:t>
      </w:r>
    </w:p>
    <w:p w14:paraId="7C71E91A" w14:textId="0A44373F" w:rsidR="00417CE1" w:rsidRPr="00417CE1" w:rsidRDefault="00417CE1" w:rsidP="00417CE1">
      <w:pPr>
        <w:shd w:val="clear" w:color="auto" w:fill="FFFFFF"/>
        <w:ind w:left="142" w:firstLine="0"/>
        <w:rPr>
          <w:sz w:val="22"/>
          <w:szCs w:val="22"/>
        </w:rPr>
      </w:pPr>
      <w:r w:rsidRPr="00417CE1">
        <w:rPr>
          <w:color w:val="222222"/>
          <w:sz w:val="22"/>
          <w:szCs w:val="22"/>
        </w:rPr>
        <w:t>This year, county councillors will be looking to agree £50 million to repair Staffordshire's roads and footways. This will allow County to continue work to create smoother journeys for the people of Staffordshire, but with 6,200km of roads in the county, they have to ensure making the most out of the funding available. This means working smarter, and continuing to look at different ways to repair roads. Following on from the trial of the Thermal Road Repairs machine last year, they are trialling lots of different ways of maintaining roads with a view to developing these ideas and implementing them in the next financial year.</w:t>
      </w:r>
    </w:p>
    <w:tbl>
      <w:tblPr>
        <w:tblW w:w="4950" w:type="pct"/>
        <w:tblInd w:w="142" w:type="dxa"/>
        <w:shd w:val="clear" w:color="auto" w:fill="FFFFFF"/>
        <w:tblCellMar>
          <w:left w:w="0" w:type="dxa"/>
          <w:right w:w="0" w:type="dxa"/>
        </w:tblCellMar>
        <w:tblLook w:val="04A0" w:firstRow="1" w:lastRow="0" w:firstColumn="1" w:lastColumn="0" w:noHBand="0" w:noVBand="1"/>
      </w:tblPr>
      <w:tblGrid>
        <w:gridCol w:w="10361"/>
      </w:tblGrid>
      <w:tr w:rsidR="00417CE1" w:rsidRPr="00417CE1" w14:paraId="2F22372C" w14:textId="77777777" w:rsidTr="00417CE1">
        <w:tc>
          <w:tcPr>
            <w:tcW w:w="5000" w:type="pct"/>
            <w:shd w:val="clear" w:color="auto" w:fill="FFFFFF"/>
            <w:hideMark/>
          </w:tcPr>
          <w:p w14:paraId="3320EF9C" w14:textId="77777777" w:rsidR="00417CE1" w:rsidRDefault="00417CE1" w:rsidP="00417CE1">
            <w:pPr>
              <w:spacing w:line="205" w:lineRule="atLeast"/>
              <w:ind w:left="0" w:firstLine="0"/>
              <w:rPr>
                <w:color w:val="222222"/>
                <w:sz w:val="22"/>
                <w:szCs w:val="22"/>
              </w:rPr>
            </w:pPr>
            <w:r>
              <w:rPr>
                <w:color w:val="222222"/>
                <w:sz w:val="22"/>
                <w:szCs w:val="22"/>
              </w:rPr>
              <w:t>G</w:t>
            </w:r>
            <w:r w:rsidRPr="00417CE1">
              <w:rPr>
                <w:color w:val="222222"/>
                <w:sz w:val="22"/>
                <w:szCs w:val="22"/>
              </w:rPr>
              <w:t>ritting winter operations will continue to run right through until April, mostly gritting during the night. </w:t>
            </w:r>
          </w:p>
          <w:p w14:paraId="19961EA4" w14:textId="31FC3243" w:rsidR="00417CE1" w:rsidRPr="00417CE1" w:rsidRDefault="00417CE1" w:rsidP="00417CE1">
            <w:pPr>
              <w:spacing w:after="225" w:line="205" w:lineRule="atLeast"/>
              <w:ind w:left="0" w:firstLine="0"/>
              <w:rPr>
                <w:color w:val="222222"/>
                <w:sz w:val="22"/>
                <w:szCs w:val="22"/>
              </w:rPr>
            </w:pPr>
            <w:r w:rsidRPr="00417CE1">
              <w:rPr>
                <w:color w:val="222222"/>
                <w:sz w:val="22"/>
                <w:szCs w:val="22"/>
              </w:rPr>
              <w:lastRenderedPageBreak/>
              <w:t>Over the next few months, you might see crews out and about repairing and cleaning road gullies at places across the county where flooding occurs. They have been working closely with local members and community representatives to identify problem hotspots in their areas, and these sites will be prioritised and attended to with a dedicated resource. This extra investment by the council will certainly help the drainage problem, but won't solve it completely. What it will do is allow targeting of some of the reoccurring issues. </w:t>
            </w:r>
          </w:p>
        </w:tc>
      </w:tr>
    </w:tbl>
    <w:p w14:paraId="751AE0E7" w14:textId="7822C94E" w:rsidR="00685E0B" w:rsidRDefault="001C5306" w:rsidP="00417CE1">
      <w:pPr>
        <w:shd w:val="clear" w:color="auto" w:fill="FFFFFF"/>
        <w:ind w:left="0" w:firstLine="0"/>
        <w:rPr>
          <w:sz w:val="22"/>
          <w:szCs w:val="22"/>
          <w:u w:val="single"/>
        </w:rPr>
      </w:pPr>
      <w:r>
        <w:rPr>
          <w:rFonts w:ascii="Arial" w:hAnsi="Arial" w:cs="Arial"/>
          <w:color w:val="222222"/>
          <w:shd w:val="clear" w:color="auto" w:fill="FFFFFF"/>
        </w:rPr>
        <w:lastRenderedPageBreak/>
        <w:t> </w:t>
      </w:r>
    </w:p>
    <w:p w14:paraId="4F67CC8E" w14:textId="6991A414" w:rsidR="00640E5A" w:rsidRDefault="00950269" w:rsidP="00B05734">
      <w:pPr>
        <w:pStyle w:val="Normal1"/>
        <w:shd w:val="clear" w:color="auto" w:fill="FFFFFF"/>
        <w:ind w:left="-142" w:hanging="45"/>
        <w:outlineLvl w:val="0"/>
        <w:rPr>
          <w:sz w:val="22"/>
          <w:szCs w:val="22"/>
          <w:u w:val="single"/>
        </w:rPr>
      </w:pPr>
      <w:r w:rsidRPr="00AA7079">
        <w:rPr>
          <w:sz w:val="22"/>
          <w:szCs w:val="22"/>
          <w:u w:val="single"/>
        </w:rPr>
        <w:t xml:space="preserve">ANY OTHER BUSINESS INCLUDING RESIDENTS </w:t>
      </w:r>
      <w:proofErr w:type="gramStart"/>
      <w:r w:rsidRPr="00AA7079">
        <w:rPr>
          <w:sz w:val="22"/>
          <w:szCs w:val="22"/>
          <w:u w:val="single"/>
        </w:rPr>
        <w:t>COMPLAINTS :</w:t>
      </w:r>
      <w:proofErr w:type="gramEnd"/>
      <w:r w:rsidRPr="00AA7079">
        <w:rPr>
          <w:sz w:val="22"/>
          <w:szCs w:val="22"/>
          <w:u w:val="single"/>
        </w:rPr>
        <w:t>-</w:t>
      </w:r>
    </w:p>
    <w:p w14:paraId="13507F17" w14:textId="12285772" w:rsidR="00417CE1" w:rsidRDefault="00417CE1" w:rsidP="00B05734">
      <w:pPr>
        <w:pStyle w:val="Normal1"/>
        <w:shd w:val="clear" w:color="auto" w:fill="FFFFFF"/>
        <w:ind w:left="-142" w:hanging="45"/>
        <w:outlineLvl w:val="0"/>
        <w:rPr>
          <w:sz w:val="22"/>
          <w:szCs w:val="22"/>
          <w:u w:val="single"/>
        </w:rPr>
      </w:pPr>
    </w:p>
    <w:tbl>
      <w:tblPr>
        <w:tblW w:w="4950" w:type="pct"/>
        <w:tblInd w:w="142" w:type="dxa"/>
        <w:shd w:val="clear" w:color="auto" w:fill="FFFFFF"/>
        <w:tblCellMar>
          <w:left w:w="0" w:type="dxa"/>
          <w:right w:w="0" w:type="dxa"/>
        </w:tblCellMar>
        <w:tblLook w:val="04A0" w:firstRow="1" w:lastRow="0" w:firstColumn="1" w:lastColumn="0" w:noHBand="0" w:noVBand="1"/>
      </w:tblPr>
      <w:tblGrid>
        <w:gridCol w:w="10361"/>
      </w:tblGrid>
      <w:tr w:rsidR="00417CE1" w:rsidRPr="00417CE1" w14:paraId="5A63556F" w14:textId="77777777" w:rsidTr="00417CE1">
        <w:tc>
          <w:tcPr>
            <w:tcW w:w="5000" w:type="pct"/>
            <w:shd w:val="clear" w:color="auto" w:fill="FFFFFF"/>
            <w:hideMark/>
          </w:tcPr>
          <w:p w14:paraId="6023E13A" w14:textId="23FCC458" w:rsidR="00417CE1" w:rsidRDefault="00417CE1" w:rsidP="00417CE1">
            <w:pPr>
              <w:pStyle w:val="ListParagraph"/>
              <w:numPr>
                <w:ilvl w:val="0"/>
                <w:numId w:val="24"/>
              </w:numPr>
              <w:jc w:val="left"/>
              <w:rPr>
                <w:color w:val="222222"/>
                <w:sz w:val="22"/>
                <w:szCs w:val="22"/>
              </w:rPr>
            </w:pPr>
            <w:r w:rsidRPr="00417CE1">
              <w:rPr>
                <w:color w:val="222222"/>
                <w:sz w:val="22"/>
                <w:szCs w:val="22"/>
              </w:rPr>
              <w:t xml:space="preserve">The </w:t>
            </w:r>
            <w:proofErr w:type="gramStart"/>
            <w:r w:rsidRPr="00417CE1">
              <w:rPr>
                <w:color w:val="222222"/>
                <w:sz w:val="22"/>
                <w:szCs w:val="22"/>
              </w:rPr>
              <w:t>Coronation </w:t>
            </w:r>
            <w:r>
              <w:rPr>
                <w:color w:val="222222"/>
                <w:sz w:val="22"/>
                <w:szCs w:val="22"/>
              </w:rPr>
              <w:t xml:space="preserve"> -</w:t>
            </w:r>
            <w:proofErr w:type="gramEnd"/>
            <w:r>
              <w:rPr>
                <w:color w:val="222222"/>
                <w:sz w:val="22"/>
                <w:szCs w:val="22"/>
              </w:rPr>
              <w:t xml:space="preserve"> </w:t>
            </w:r>
            <w:r w:rsidRPr="00417CE1">
              <w:rPr>
                <w:color w:val="222222"/>
                <w:sz w:val="22"/>
                <w:szCs w:val="22"/>
              </w:rPr>
              <w:t>On 7</w:t>
            </w:r>
            <w:r w:rsidRPr="00417CE1">
              <w:rPr>
                <w:color w:val="222222"/>
                <w:sz w:val="22"/>
                <w:szCs w:val="22"/>
                <w:vertAlign w:val="superscript"/>
              </w:rPr>
              <w:t>th</w:t>
            </w:r>
            <w:r w:rsidRPr="00417CE1">
              <w:rPr>
                <w:color w:val="222222"/>
                <w:sz w:val="22"/>
                <w:szCs w:val="22"/>
              </w:rPr>
              <w:t> May, residents are encouraged to hold street parties, neighbour parties, celebrate their connections and get to know each other better.</w:t>
            </w:r>
          </w:p>
          <w:p w14:paraId="29604E34" w14:textId="77777777" w:rsidR="00417CE1" w:rsidRDefault="00417CE1" w:rsidP="00417CE1">
            <w:pPr>
              <w:pStyle w:val="ListParagraph"/>
              <w:numPr>
                <w:ilvl w:val="0"/>
                <w:numId w:val="24"/>
              </w:numPr>
              <w:jc w:val="left"/>
              <w:rPr>
                <w:color w:val="222222"/>
                <w:sz w:val="22"/>
                <w:szCs w:val="22"/>
              </w:rPr>
            </w:pPr>
            <w:r w:rsidRPr="00417CE1">
              <w:rPr>
                <w:color w:val="222222"/>
                <w:sz w:val="22"/>
                <w:szCs w:val="22"/>
              </w:rPr>
              <w:t xml:space="preserve">SSDC CCTV    From the end of January, CCTV has been installed around </w:t>
            </w:r>
            <w:proofErr w:type="spellStart"/>
            <w:r w:rsidRPr="00417CE1">
              <w:rPr>
                <w:color w:val="222222"/>
                <w:sz w:val="22"/>
                <w:szCs w:val="22"/>
              </w:rPr>
              <w:t>Baggeridge</w:t>
            </w:r>
            <w:proofErr w:type="spellEnd"/>
            <w:r w:rsidRPr="00417CE1">
              <w:rPr>
                <w:color w:val="222222"/>
                <w:sz w:val="22"/>
                <w:szCs w:val="22"/>
              </w:rPr>
              <w:t xml:space="preserve"> Craft Village for a period of 3-4 months as part of the South Staffordshire Council CCTV Scheme. The locations have been decided based on police intelligence and local information.</w:t>
            </w:r>
          </w:p>
          <w:p w14:paraId="28F3C3D0" w14:textId="77777777" w:rsidR="00417CE1" w:rsidRDefault="00417CE1" w:rsidP="00417CE1">
            <w:pPr>
              <w:pStyle w:val="ListParagraph"/>
              <w:numPr>
                <w:ilvl w:val="0"/>
                <w:numId w:val="24"/>
              </w:numPr>
              <w:jc w:val="left"/>
              <w:rPr>
                <w:color w:val="222222"/>
                <w:sz w:val="22"/>
                <w:szCs w:val="22"/>
              </w:rPr>
            </w:pPr>
            <w:r w:rsidRPr="00417CE1">
              <w:rPr>
                <w:color w:val="222222"/>
                <w:sz w:val="22"/>
                <w:szCs w:val="22"/>
              </w:rPr>
              <w:t>Two dogs being exercised by their owner, attacked two small dogs on the Playing Field. Police were informed and dealt with the problem.</w:t>
            </w:r>
          </w:p>
          <w:p w14:paraId="6FC0C4B1" w14:textId="77777777" w:rsidR="00417CE1" w:rsidRDefault="00417CE1" w:rsidP="00417CE1">
            <w:pPr>
              <w:pStyle w:val="ListParagraph"/>
              <w:numPr>
                <w:ilvl w:val="0"/>
                <w:numId w:val="24"/>
              </w:numPr>
              <w:jc w:val="left"/>
              <w:rPr>
                <w:color w:val="222222"/>
                <w:sz w:val="22"/>
                <w:szCs w:val="22"/>
              </w:rPr>
            </w:pPr>
            <w:r w:rsidRPr="00417CE1">
              <w:rPr>
                <w:color w:val="222222"/>
                <w:sz w:val="22"/>
                <w:szCs w:val="22"/>
              </w:rPr>
              <w:t>The Dudley Arms has been offered as a ‘Warm Place’ if any residents are having trouble keeping warm at home.</w:t>
            </w:r>
          </w:p>
          <w:p w14:paraId="7AB9B077" w14:textId="7BB45B61" w:rsidR="00417CE1" w:rsidRDefault="00417CE1" w:rsidP="00417CE1">
            <w:pPr>
              <w:pStyle w:val="ListParagraph"/>
              <w:numPr>
                <w:ilvl w:val="0"/>
                <w:numId w:val="24"/>
              </w:numPr>
              <w:jc w:val="left"/>
              <w:rPr>
                <w:color w:val="222222"/>
                <w:sz w:val="22"/>
                <w:szCs w:val="22"/>
              </w:rPr>
            </w:pPr>
            <w:r w:rsidRPr="00417CE1">
              <w:rPr>
                <w:color w:val="222222"/>
                <w:sz w:val="22"/>
                <w:szCs w:val="22"/>
              </w:rPr>
              <w:t>By-Pass</w:t>
            </w:r>
            <w:r>
              <w:rPr>
                <w:color w:val="222222"/>
                <w:sz w:val="22"/>
                <w:szCs w:val="22"/>
              </w:rPr>
              <w:t xml:space="preserve"> - </w:t>
            </w:r>
            <w:r w:rsidRPr="00417CE1">
              <w:rPr>
                <w:color w:val="222222"/>
                <w:sz w:val="22"/>
                <w:szCs w:val="22"/>
              </w:rPr>
              <w:t xml:space="preserve">To provide a replacement plaque on the brick pillar it has now been confirmed that the opening was performed by Terry Dix who was Leader of the Council and Harry </w:t>
            </w:r>
            <w:proofErr w:type="spellStart"/>
            <w:r w:rsidRPr="00417CE1">
              <w:rPr>
                <w:color w:val="222222"/>
                <w:sz w:val="22"/>
                <w:szCs w:val="22"/>
              </w:rPr>
              <w:t>McTartan</w:t>
            </w:r>
            <w:proofErr w:type="spellEnd"/>
            <w:r w:rsidRPr="00417CE1">
              <w:rPr>
                <w:color w:val="222222"/>
                <w:sz w:val="22"/>
                <w:szCs w:val="22"/>
              </w:rPr>
              <w:t xml:space="preserve"> from SCC.</w:t>
            </w:r>
          </w:p>
          <w:p w14:paraId="2627CC17" w14:textId="77777777" w:rsidR="00417CE1" w:rsidRPr="000F7640" w:rsidRDefault="00417CE1" w:rsidP="00417CE1">
            <w:pPr>
              <w:pStyle w:val="ListParagraph"/>
              <w:numPr>
                <w:ilvl w:val="0"/>
                <w:numId w:val="24"/>
              </w:numPr>
              <w:jc w:val="left"/>
              <w:rPr>
                <w:color w:val="222222"/>
                <w:sz w:val="22"/>
                <w:szCs w:val="22"/>
              </w:rPr>
            </w:pPr>
            <w:r w:rsidRPr="00417CE1">
              <w:rPr>
                <w:color w:val="222222"/>
                <w:sz w:val="22"/>
                <w:szCs w:val="22"/>
              </w:rPr>
              <w:t>There is a Mandatory Teams meeting for Cllrs on 2</w:t>
            </w:r>
            <w:r w:rsidRPr="00417CE1">
              <w:rPr>
                <w:color w:val="222222"/>
                <w:sz w:val="22"/>
                <w:szCs w:val="22"/>
                <w:vertAlign w:val="superscript"/>
              </w:rPr>
              <w:t>nd</w:t>
            </w:r>
            <w:r w:rsidRPr="00417CE1">
              <w:rPr>
                <w:color w:val="222222"/>
                <w:sz w:val="22"/>
                <w:szCs w:val="22"/>
              </w:rPr>
              <w:t> March regarding Section 106 Requests and Spends.</w:t>
            </w:r>
            <w:r w:rsidRPr="00417CE1">
              <w:rPr>
                <w:rFonts w:ascii="Arial" w:hAnsi="Arial" w:cs="Arial"/>
                <w:color w:val="222222"/>
                <w:sz w:val="24"/>
                <w:szCs w:val="24"/>
              </w:rPr>
              <w:t> </w:t>
            </w:r>
          </w:p>
          <w:p w14:paraId="087AC234" w14:textId="77777777" w:rsidR="000F7640" w:rsidRPr="000F7640" w:rsidRDefault="000F7640" w:rsidP="00417CE1">
            <w:pPr>
              <w:pStyle w:val="ListParagraph"/>
              <w:numPr>
                <w:ilvl w:val="0"/>
                <w:numId w:val="24"/>
              </w:numPr>
              <w:jc w:val="left"/>
              <w:rPr>
                <w:color w:val="222222"/>
                <w:sz w:val="22"/>
                <w:szCs w:val="22"/>
              </w:rPr>
            </w:pPr>
            <w:r>
              <w:rPr>
                <w:color w:val="222222"/>
                <w:sz w:val="22"/>
                <w:szCs w:val="22"/>
                <w:shd w:val="clear" w:color="auto" w:fill="FFFFFF"/>
              </w:rPr>
              <w:t>Cllrs reviewed and</w:t>
            </w:r>
            <w:r w:rsidRPr="000F7640">
              <w:rPr>
                <w:color w:val="222222"/>
                <w:sz w:val="22"/>
                <w:szCs w:val="22"/>
                <w:shd w:val="clear" w:color="auto" w:fill="FFFFFF"/>
              </w:rPr>
              <w:t xml:space="preserve"> decided to accept</w:t>
            </w:r>
            <w:r>
              <w:rPr>
                <w:color w:val="222222"/>
                <w:sz w:val="22"/>
                <w:szCs w:val="22"/>
                <w:shd w:val="clear" w:color="auto" w:fill="FFFFFF"/>
              </w:rPr>
              <w:t xml:space="preserve"> the</w:t>
            </w:r>
            <w:r w:rsidRPr="000F7640">
              <w:rPr>
                <w:color w:val="222222"/>
                <w:sz w:val="22"/>
                <w:szCs w:val="22"/>
                <w:shd w:val="clear" w:color="auto" w:fill="FFFFFF"/>
              </w:rPr>
              <w:t xml:space="preserve"> quote for replacing webbing and seeding Playing Field swings</w:t>
            </w:r>
            <w:r>
              <w:rPr>
                <w:color w:val="222222"/>
                <w:sz w:val="22"/>
                <w:szCs w:val="22"/>
                <w:shd w:val="clear" w:color="auto" w:fill="FFFFFF"/>
              </w:rPr>
              <w:t xml:space="preserve"> – </w:t>
            </w:r>
            <w:proofErr w:type="spellStart"/>
            <w:r>
              <w:rPr>
                <w:color w:val="222222"/>
                <w:sz w:val="22"/>
                <w:szCs w:val="22"/>
                <w:shd w:val="clear" w:color="auto" w:fill="FFFFFF"/>
              </w:rPr>
              <w:t>Clr</w:t>
            </w:r>
            <w:proofErr w:type="spellEnd"/>
            <w:r>
              <w:rPr>
                <w:color w:val="222222"/>
                <w:sz w:val="22"/>
                <w:szCs w:val="22"/>
                <w:shd w:val="clear" w:color="auto" w:fill="FFFFFF"/>
              </w:rPr>
              <w:t xml:space="preserve"> Hemming declared an interest in this and abstained from the decision. </w:t>
            </w:r>
            <w:proofErr w:type="spellStart"/>
            <w:r>
              <w:rPr>
                <w:color w:val="222222"/>
                <w:sz w:val="22"/>
                <w:szCs w:val="22"/>
                <w:shd w:val="clear" w:color="auto" w:fill="FFFFFF"/>
              </w:rPr>
              <w:t>Clr</w:t>
            </w:r>
            <w:proofErr w:type="spellEnd"/>
            <w:r>
              <w:rPr>
                <w:color w:val="222222"/>
                <w:sz w:val="22"/>
                <w:szCs w:val="22"/>
                <w:shd w:val="clear" w:color="auto" w:fill="FFFFFF"/>
              </w:rPr>
              <w:t xml:space="preserve"> Crisp is to contact the contractor.</w:t>
            </w:r>
          </w:p>
          <w:p w14:paraId="47513E41" w14:textId="1DDCC0AE" w:rsidR="000F7640" w:rsidRDefault="000F7640" w:rsidP="00417CE1">
            <w:pPr>
              <w:pStyle w:val="ListParagraph"/>
              <w:numPr>
                <w:ilvl w:val="0"/>
                <w:numId w:val="24"/>
              </w:numPr>
              <w:jc w:val="left"/>
              <w:rPr>
                <w:color w:val="222222"/>
                <w:sz w:val="22"/>
                <w:szCs w:val="22"/>
              </w:rPr>
            </w:pPr>
            <w:proofErr w:type="spellStart"/>
            <w:r>
              <w:rPr>
                <w:color w:val="222222"/>
                <w:sz w:val="22"/>
                <w:szCs w:val="22"/>
              </w:rPr>
              <w:t>Clr</w:t>
            </w:r>
            <w:proofErr w:type="spellEnd"/>
            <w:r>
              <w:rPr>
                <w:color w:val="222222"/>
                <w:sz w:val="22"/>
                <w:szCs w:val="22"/>
              </w:rPr>
              <w:t xml:space="preserve"> Nock and the Clerk have a TEAMS call with the CEO of SSDC and the </w:t>
            </w:r>
            <w:r w:rsidR="001B19DB">
              <w:rPr>
                <w:color w:val="222222"/>
                <w:sz w:val="22"/>
                <w:szCs w:val="22"/>
              </w:rPr>
              <w:t>Leader</w:t>
            </w:r>
            <w:r>
              <w:rPr>
                <w:color w:val="222222"/>
                <w:sz w:val="22"/>
                <w:szCs w:val="22"/>
              </w:rPr>
              <w:t xml:space="preserve"> of the District Council on Monday 27</w:t>
            </w:r>
            <w:r w:rsidRPr="000F7640">
              <w:rPr>
                <w:color w:val="222222"/>
                <w:sz w:val="22"/>
                <w:szCs w:val="22"/>
                <w:vertAlign w:val="superscript"/>
              </w:rPr>
              <w:t>th</w:t>
            </w:r>
            <w:r>
              <w:rPr>
                <w:color w:val="222222"/>
                <w:sz w:val="22"/>
                <w:szCs w:val="22"/>
              </w:rPr>
              <w:t xml:space="preserve"> February.</w:t>
            </w:r>
          </w:p>
          <w:p w14:paraId="407E01DA" w14:textId="2960A18B" w:rsidR="000F7640" w:rsidRDefault="000F7640" w:rsidP="00417CE1">
            <w:pPr>
              <w:pStyle w:val="ListParagraph"/>
              <w:numPr>
                <w:ilvl w:val="0"/>
                <w:numId w:val="24"/>
              </w:numPr>
              <w:jc w:val="left"/>
              <w:rPr>
                <w:color w:val="222222"/>
                <w:sz w:val="22"/>
                <w:szCs w:val="22"/>
              </w:rPr>
            </w:pPr>
            <w:r>
              <w:rPr>
                <w:color w:val="222222"/>
                <w:sz w:val="22"/>
                <w:szCs w:val="22"/>
              </w:rPr>
              <w:t>Bank statements from both Lloyds and HSBC were presented for information purposes.</w:t>
            </w:r>
          </w:p>
          <w:p w14:paraId="03CAC484" w14:textId="77777777" w:rsidR="000F7640" w:rsidRDefault="000F7640" w:rsidP="00417CE1">
            <w:pPr>
              <w:pStyle w:val="ListParagraph"/>
              <w:numPr>
                <w:ilvl w:val="0"/>
                <w:numId w:val="24"/>
              </w:numPr>
              <w:jc w:val="left"/>
              <w:rPr>
                <w:color w:val="222222"/>
                <w:sz w:val="22"/>
                <w:szCs w:val="22"/>
              </w:rPr>
            </w:pPr>
            <w:proofErr w:type="spellStart"/>
            <w:r>
              <w:rPr>
                <w:color w:val="222222"/>
                <w:sz w:val="22"/>
                <w:szCs w:val="22"/>
              </w:rPr>
              <w:t>Clr</w:t>
            </w:r>
            <w:proofErr w:type="spellEnd"/>
            <w:r>
              <w:rPr>
                <w:color w:val="222222"/>
                <w:sz w:val="22"/>
                <w:szCs w:val="22"/>
              </w:rPr>
              <w:t xml:space="preserve"> Nock advised that she will not be standing for re-election as a Parish Councillor in the forthcoming elections. It will therefore be necessary at that time to appoint a new Chairperson of Himley Parish Council.</w:t>
            </w:r>
          </w:p>
          <w:p w14:paraId="7535471F" w14:textId="77777777" w:rsidR="000F7640" w:rsidRPr="00DE1CC9" w:rsidRDefault="000F7640" w:rsidP="00417CE1">
            <w:pPr>
              <w:pStyle w:val="ListParagraph"/>
              <w:numPr>
                <w:ilvl w:val="0"/>
                <w:numId w:val="24"/>
              </w:numPr>
              <w:jc w:val="left"/>
              <w:rPr>
                <w:color w:val="222222"/>
                <w:sz w:val="22"/>
                <w:szCs w:val="22"/>
              </w:rPr>
            </w:pPr>
            <w:r>
              <w:rPr>
                <w:color w:val="222222"/>
                <w:sz w:val="22"/>
                <w:szCs w:val="22"/>
              </w:rPr>
              <w:t xml:space="preserve">Nomination papers for the forthcoming election need to be completed after 27/3/2022 and submitted by </w:t>
            </w:r>
            <w:r w:rsidRPr="00DE1CC9">
              <w:rPr>
                <w:color w:val="222222"/>
                <w:sz w:val="22"/>
                <w:szCs w:val="22"/>
              </w:rPr>
              <w:t>4/4/2023.</w:t>
            </w:r>
          </w:p>
          <w:p w14:paraId="7EC8048B" w14:textId="2A241751" w:rsidR="00DE1CC9" w:rsidRPr="000F7640" w:rsidRDefault="00DE1CC9" w:rsidP="00417CE1">
            <w:pPr>
              <w:pStyle w:val="ListParagraph"/>
              <w:numPr>
                <w:ilvl w:val="0"/>
                <w:numId w:val="24"/>
              </w:numPr>
              <w:jc w:val="left"/>
              <w:rPr>
                <w:color w:val="222222"/>
                <w:sz w:val="22"/>
                <w:szCs w:val="22"/>
              </w:rPr>
            </w:pPr>
            <w:r w:rsidRPr="00DE1CC9">
              <w:rPr>
                <w:color w:val="222222"/>
                <w:sz w:val="22"/>
                <w:szCs w:val="22"/>
                <w:shd w:val="clear" w:color="auto" w:fill="FFFFFF"/>
              </w:rPr>
              <w:t>Cllr Frost reported that the gullies under The Railway Walk bridge in Himley Lane were blocked, causing flooding of the whole width of the carriageway.</w:t>
            </w:r>
          </w:p>
        </w:tc>
      </w:tr>
    </w:tbl>
    <w:p w14:paraId="56F697AB" w14:textId="77777777" w:rsidR="00EE761E" w:rsidRDefault="00EE761E" w:rsidP="00417CE1">
      <w:pPr>
        <w:pStyle w:val="Normal1"/>
        <w:shd w:val="clear" w:color="auto" w:fill="FFFFFF"/>
        <w:ind w:left="0" w:firstLine="0"/>
        <w:outlineLvl w:val="0"/>
        <w:rPr>
          <w:sz w:val="22"/>
          <w:szCs w:val="22"/>
          <w:u w:val="single"/>
        </w:rPr>
      </w:pPr>
    </w:p>
    <w:p w14:paraId="4233C8E4" w14:textId="7B22100F" w:rsidR="00D177E8" w:rsidRDefault="00950269" w:rsidP="00B05734">
      <w:pPr>
        <w:pStyle w:val="Normal1"/>
        <w:shd w:val="clear" w:color="auto" w:fill="FFFFFF"/>
        <w:ind w:left="-142" w:hanging="45"/>
        <w:outlineLvl w:val="0"/>
        <w:rPr>
          <w:sz w:val="22"/>
          <w:szCs w:val="22"/>
        </w:rPr>
      </w:pPr>
      <w:r w:rsidRPr="00AA7079">
        <w:rPr>
          <w:sz w:val="22"/>
          <w:szCs w:val="22"/>
          <w:u w:val="single"/>
        </w:rPr>
        <w:t>ACCOUNTS FOR PAYMENT</w:t>
      </w:r>
      <w:r w:rsidR="001A3AB6" w:rsidRPr="00AA7079">
        <w:rPr>
          <w:sz w:val="22"/>
          <w:szCs w:val="22"/>
        </w:rPr>
        <w:t xml:space="preserve">: - </w:t>
      </w:r>
    </w:p>
    <w:p w14:paraId="64CF02FD" w14:textId="74B28158" w:rsidR="000F7640" w:rsidRDefault="000F7640" w:rsidP="00B05734">
      <w:pPr>
        <w:pStyle w:val="Normal1"/>
        <w:shd w:val="clear" w:color="auto" w:fill="FFFFFF"/>
        <w:ind w:left="-142" w:hanging="45"/>
        <w:outlineLvl w:val="0"/>
        <w:rPr>
          <w:sz w:val="22"/>
          <w:szCs w:val="22"/>
        </w:rPr>
      </w:pPr>
    </w:p>
    <w:p w14:paraId="62ACB730" w14:textId="77777777" w:rsidR="00404C76" w:rsidRDefault="00404C76" w:rsidP="00404C76">
      <w:pPr>
        <w:pStyle w:val="Normal1"/>
        <w:numPr>
          <w:ilvl w:val="0"/>
          <w:numId w:val="25"/>
        </w:numPr>
        <w:shd w:val="clear" w:color="auto" w:fill="FFFFFF"/>
        <w:outlineLvl w:val="0"/>
        <w:rPr>
          <w:sz w:val="22"/>
          <w:szCs w:val="22"/>
        </w:rPr>
      </w:pPr>
      <w:proofErr w:type="gramStart"/>
      <w:r>
        <w:rPr>
          <w:sz w:val="22"/>
          <w:szCs w:val="22"/>
        </w:rPr>
        <w:t>Lloyds</w:t>
      </w:r>
      <w:proofErr w:type="gramEnd"/>
      <w:r>
        <w:rPr>
          <w:sz w:val="22"/>
          <w:szCs w:val="22"/>
        </w:rPr>
        <w:t xml:space="preserve"> bank o</w:t>
      </w:r>
      <w:r w:rsidR="000F7640">
        <w:rPr>
          <w:sz w:val="22"/>
          <w:szCs w:val="22"/>
        </w:rPr>
        <w:t>nlin</w:t>
      </w:r>
      <w:r>
        <w:rPr>
          <w:sz w:val="22"/>
          <w:szCs w:val="22"/>
        </w:rPr>
        <w:t>e</w:t>
      </w:r>
      <w:r w:rsidR="000F7640">
        <w:rPr>
          <w:sz w:val="22"/>
          <w:szCs w:val="22"/>
        </w:rPr>
        <w:t xml:space="preserve"> payment £134.37 made for 2 SSDC Grounds invoices – Q2 2022/23 £94.46 and Q3 2022/23 £39.91</w:t>
      </w:r>
    </w:p>
    <w:p w14:paraId="6C42AEA8" w14:textId="35D5B5D0" w:rsidR="000F7640" w:rsidRPr="00404C76" w:rsidRDefault="000F7640" w:rsidP="00404C76">
      <w:pPr>
        <w:pStyle w:val="Normal1"/>
        <w:numPr>
          <w:ilvl w:val="0"/>
          <w:numId w:val="25"/>
        </w:numPr>
        <w:shd w:val="clear" w:color="auto" w:fill="FFFFFF"/>
        <w:outlineLvl w:val="0"/>
        <w:rPr>
          <w:sz w:val="22"/>
          <w:szCs w:val="22"/>
        </w:rPr>
      </w:pPr>
      <w:r w:rsidRPr="00404C76">
        <w:rPr>
          <w:sz w:val="22"/>
          <w:szCs w:val="22"/>
        </w:rPr>
        <w:t>HSBC bank charges £10 for period 20/12 22- 19/1/2023 debited from HSBC ac 10/2/2023</w:t>
      </w:r>
    </w:p>
    <w:p w14:paraId="3DBBB291" w14:textId="64BE416F" w:rsidR="000F7640" w:rsidRDefault="000F7640" w:rsidP="00B05734">
      <w:pPr>
        <w:pStyle w:val="Normal1"/>
        <w:shd w:val="clear" w:color="auto" w:fill="FFFFFF"/>
        <w:ind w:left="-142" w:hanging="45"/>
        <w:outlineLvl w:val="0"/>
        <w:rPr>
          <w:sz w:val="22"/>
          <w:szCs w:val="22"/>
        </w:rPr>
      </w:pPr>
    </w:p>
    <w:p w14:paraId="71E13A94" w14:textId="77777777" w:rsidR="000F7640" w:rsidRDefault="000F7640" w:rsidP="00B05734">
      <w:pPr>
        <w:pStyle w:val="Normal1"/>
        <w:shd w:val="clear" w:color="auto" w:fill="FFFFFF"/>
        <w:ind w:left="-142" w:hanging="45"/>
        <w:outlineLvl w:val="0"/>
        <w:rPr>
          <w:sz w:val="22"/>
          <w:szCs w:val="22"/>
        </w:rPr>
      </w:pPr>
    </w:p>
    <w:p w14:paraId="4467970E" w14:textId="77777777" w:rsidR="00A0722A" w:rsidRDefault="00A0722A" w:rsidP="00B05734">
      <w:pPr>
        <w:pStyle w:val="Normal1"/>
        <w:shd w:val="clear" w:color="auto" w:fill="FFFFFF"/>
        <w:ind w:left="-142" w:hanging="45"/>
        <w:outlineLvl w:val="0"/>
        <w:rPr>
          <w:sz w:val="22"/>
          <w:szCs w:val="22"/>
        </w:rPr>
      </w:pPr>
    </w:p>
    <w:p w14:paraId="15BDAB06" w14:textId="77777777" w:rsidR="00470B3D" w:rsidRDefault="00470B3D" w:rsidP="00B05734">
      <w:pPr>
        <w:pStyle w:val="Normal1"/>
        <w:spacing w:line="276" w:lineRule="auto"/>
        <w:ind w:left="-142" w:hanging="45"/>
        <w:rPr>
          <w:sz w:val="22"/>
          <w:szCs w:val="22"/>
          <w:u w:val="single"/>
        </w:rPr>
      </w:pPr>
    </w:p>
    <w:p w14:paraId="7E6F44E1" w14:textId="5F535C6F" w:rsidR="00A0722A" w:rsidRDefault="00950269" w:rsidP="00B05734">
      <w:pPr>
        <w:pStyle w:val="Normal1"/>
        <w:spacing w:line="276" w:lineRule="auto"/>
        <w:ind w:left="-142" w:hanging="45"/>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E44911">
        <w:rPr>
          <w:b/>
          <w:sz w:val="22"/>
          <w:szCs w:val="22"/>
        </w:rPr>
        <w:t xml:space="preserve">WEDNESDAY </w:t>
      </w:r>
      <w:r w:rsidR="00967E3A">
        <w:rPr>
          <w:b/>
          <w:sz w:val="22"/>
          <w:szCs w:val="22"/>
        </w:rPr>
        <w:t>15</w:t>
      </w:r>
      <w:r w:rsidR="00967E3A" w:rsidRPr="00967E3A">
        <w:rPr>
          <w:b/>
          <w:sz w:val="22"/>
          <w:szCs w:val="22"/>
          <w:vertAlign w:val="superscript"/>
        </w:rPr>
        <w:t>TH</w:t>
      </w:r>
      <w:r w:rsidR="00967E3A">
        <w:rPr>
          <w:b/>
          <w:sz w:val="22"/>
          <w:szCs w:val="22"/>
        </w:rPr>
        <w:t xml:space="preserve"> MARCH</w:t>
      </w:r>
      <w:r w:rsidR="00D177E8">
        <w:rPr>
          <w:b/>
          <w:sz w:val="22"/>
          <w:szCs w:val="22"/>
        </w:rPr>
        <w:t xml:space="preserve"> 2023</w:t>
      </w:r>
    </w:p>
    <w:p w14:paraId="12F1D6B5" w14:textId="77777777" w:rsidR="00A0722A" w:rsidRDefault="00A0722A" w:rsidP="00B05734">
      <w:pPr>
        <w:pStyle w:val="Normal1"/>
        <w:spacing w:line="276" w:lineRule="auto"/>
        <w:ind w:left="-142" w:hanging="45"/>
        <w:rPr>
          <w:b/>
          <w:sz w:val="22"/>
          <w:szCs w:val="22"/>
        </w:rPr>
      </w:pPr>
    </w:p>
    <w:p w14:paraId="53E9701B" w14:textId="0DB279A8" w:rsidR="00950269" w:rsidRDefault="000F7A83" w:rsidP="00B05734">
      <w:pPr>
        <w:pStyle w:val="Normal1"/>
        <w:spacing w:line="276" w:lineRule="auto"/>
        <w:ind w:left="-142" w:hanging="45"/>
        <w:rPr>
          <w:b/>
          <w:sz w:val="22"/>
          <w:szCs w:val="22"/>
        </w:rPr>
      </w:pPr>
      <w:r>
        <w:rPr>
          <w:b/>
          <w:sz w:val="22"/>
          <w:szCs w:val="22"/>
        </w:rPr>
        <w:t xml:space="preserve"> </w:t>
      </w:r>
    </w:p>
    <w:p w14:paraId="3D7EA250" w14:textId="202BA010" w:rsidR="00950269" w:rsidRPr="00AA7079" w:rsidRDefault="00950269" w:rsidP="00A0722A">
      <w:pPr>
        <w:pStyle w:val="Normal1"/>
        <w:spacing w:line="276" w:lineRule="auto"/>
        <w:ind w:left="-142" w:hanging="45"/>
        <w:jc w:val="left"/>
        <w:rPr>
          <w:sz w:val="24"/>
          <w:szCs w:val="24"/>
        </w:rPr>
      </w:pPr>
      <w:r w:rsidRPr="00AA7079">
        <w:rPr>
          <w:sz w:val="24"/>
          <w:szCs w:val="24"/>
        </w:rPr>
        <w:t>There being no other bus</w:t>
      </w:r>
      <w:r w:rsidR="008F52B0">
        <w:rPr>
          <w:sz w:val="24"/>
          <w:szCs w:val="24"/>
        </w:rPr>
        <w:t xml:space="preserve">iness the meeting closed at </w:t>
      </w:r>
      <w:r w:rsidR="00967E3A">
        <w:rPr>
          <w:sz w:val="24"/>
          <w:szCs w:val="24"/>
        </w:rPr>
        <w:t>8.40</w:t>
      </w:r>
      <w:r w:rsidR="00470B3D">
        <w:rPr>
          <w:sz w:val="24"/>
          <w:szCs w:val="24"/>
        </w:rPr>
        <w:t>pm</w:t>
      </w:r>
    </w:p>
    <w:bookmarkEnd w:id="0"/>
    <w:p w14:paraId="3E259D1F" w14:textId="77777777" w:rsidR="001E7AAB" w:rsidRPr="00AA7079" w:rsidRDefault="001E7AAB" w:rsidP="00B05734">
      <w:pPr>
        <w:ind w:left="-142" w:hanging="45"/>
        <w:rPr>
          <w:sz w:val="24"/>
          <w:szCs w:val="24"/>
        </w:rPr>
      </w:pPr>
    </w:p>
    <w:sectPr w:rsidR="001E7AAB" w:rsidRPr="00AA7079" w:rsidSect="00676FA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5C7"/>
    <w:multiLevelType w:val="hybridMultilevel"/>
    <w:tmpl w:val="46A2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C74A7"/>
    <w:multiLevelType w:val="hybridMultilevel"/>
    <w:tmpl w:val="6D6C526A"/>
    <w:lvl w:ilvl="0" w:tplc="08090001">
      <w:start w:val="1"/>
      <w:numFmt w:val="bullet"/>
      <w:lvlText w:val=""/>
      <w:lvlJc w:val="left"/>
      <w:pPr>
        <w:ind w:left="720" w:hanging="360"/>
      </w:pPr>
      <w:rPr>
        <w:rFonts w:ascii="Symbol" w:hAnsi="Symbol" w:hint="default"/>
      </w:rPr>
    </w:lvl>
    <w:lvl w:ilvl="1" w:tplc="7812DF5A">
      <w:start w:val="1"/>
      <w:numFmt w:val="bullet"/>
      <w:lvlText w:val="o"/>
      <w:lvlJc w:val="left"/>
      <w:pPr>
        <w:ind w:left="1440" w:hanging="360"/>
      </w:pPr>
      <w:rPr>
        <w:rFonts w:ascii="Courier New" w:hAnsi="Courier New" w:cs="Courier New" w:hint="default"/>
        <w:color w:val="000000" w:themeColor="text1"/>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E776DC"/>
    <w:multiLevelType w:val="hybridMultilevel"/>
    <w:tmpl w:val="632E359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0F5012BD"/>
    <w:multiLevelType w:val="hybridMultilevel"/>
    <w:tmpl w:val="13284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925280"/>
    <w:multiLevelType w:val="hybridMultilevel"/>
    <w:tmpl w:val="842A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43CFA"/>
    <w:multiLevelType w:val="hybridMultilevel"/>
    <w:tmpl w:val="E104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6F0441"/>
    <w:multiLevelType w:val="hybridMultilevel"/>
    <w:tmpl w:val="E5A6C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9F87758"/>
    <w:multiLevelType w:val="hybridMultilevel"/>
    <w:tmpl w:val="9F760672"/>
    <w:lvl w:ilvl="0" w:tplc="08090001">
      <w:start w:val="1"/>
      <w:numFmt w:val="bullet"/>
      <w:lvlText w:val=""/>
      <w:lvlJc w:val="left"/>
      <w:pPr>
        <w:ind w:left="533" w:hanging="360"/>
      </w:pPr>
      <w:rPr>
        <w:rFonts w:ascii="Symbol" w:hAnsi="Symbol" w:hint="default"/>
      </w:rPr>
    </w:lvl>
    <w:lvl w:ilvl="1" w:tplc="08090003" w:tentative="1">
      <w:start w:val="1"/>
      <w:numFmt w:val="bullet"/>
      <w:lvlText w:val="o"/>
      <w:lvlJc w:val="left"/>
      <w:pPr>
        <w:ind w:left="1253" w:hanging="360"/>
      </w:pPr>
      <w:rPr>
        <w:rFonts w:ascii="Courier New" w:hAnsi="Courier New" w:cs="Courier New" w:hint="default"/>
      </w:rPr>
    </w:lvl>
    <w:lvl w:ilvl="2" w:tplc="08090005" w:tentative="1">
      <w:start w:val="1"/>
      <w:numFmt w:val="bullet"/>
      <w:lvlText w:val=""/>
      <w:lvlJc w:val="left"/>
      <w:pPr>
        <w:ind w:left="1973" w:hanging="360"/>
      </w:pPr>
      <w:rPr>
        <w:rFonts w:ascii="Wingdings" w:hAnsi="Wingdings" w:hint="default"/>
      </w:rPr>
    </w:lvl>
    <w:lvl w:ilvl="3" w:tplc="08090001" w:tentative="1">
      <w:start w:val="1"/>
      <w:numFmt w:val="bullet"/>
      <w:lvlText w:val=""/>
      <w:lvlJc w:val="left"/>
      <w:pPr>
        <w:ind w:left="2693" w:hanging="360"/>
      </w:pPr>
      <w:rPr>
        <w:rFonts w:ascii="Symbol" w:hAnsi="Symbol" w:hint="default"/>
      </w:rPr>
    </w:lvl>
    <w:lvl w:ilvl="4" w:tplc="08090003" w:tentative="1">
      <w:start w:val="1"/>
      <w:numFmt w:val="bullet"/>
      <w:lvlText w:val="o"/>
      <w:lvlJc w:val="left"/>
      <w:pPr>
        <w:ind w:left="3413" w:hanging="360"/>
      </w:pPr>
      <w:rPr>
        <w:rFonts w:ascii="Courier New" w:hAnsi="Courier New" w:cs="Courier New" w:hint="default"/>
      </w:rPr>
    </w:lvl>
    <w:lvl w:ilvl="5" w:tplc="08090005" w:tentative="1">
      <w:start w:val="1"/>
      <w:numFmt w:val="bullet"/>
      <w:lvlText w:val=""/>
      <w:lvlJc w:val="left"/>
      <w:pPr>
        <w:ind w:left="4133" w:hanging="360"/>
      </w:pPr>
      <w:rPr>
        <w:rFonts w:ascii="Wingdings" w:hAnsi="Wingdings" w:hint="default"/>
      </w:rPr>
    </w:lvl>
    <w:lvl w:ilvl="6" w:tplc="08090001" w:tentative="1">
      <w:start w:val="1"/>
      <w:numFmt w:val="bullet"/>
      <w:lvlText w:val=""/>
      <w:lvlJc w:val="left"/>
      <w:pPr>
        <w:ind w:left="4853" w:hanging="360"/>
      </w:pPr>
      <w:rPr>
        <w:rFonts w:ascii="Symbol" w:hAnsi="Symbol" w:hint="default"/>
      </w:rPr>
    </w:lvl>
    <w:lvl w:ilvl="7" w:tplc="08090003" w:tentative="1">
      <w:start w:val="1"/>
      <w:numFmt w:val="bullet"/>
      <w:lvlText w:val="o"/>
      <w:lvlJc w:val="left"/>
      <w:pPr>
        <w:ind w:left="5573" w:hanging="360"/>
      </w:pPr>
      <w:rPr>
        <w:rFonts w:ascii="Courier New" w:hAnsi="Courier New" w:cs="Courier New" w:hint="default"/>
      </w:rPr>
    </w:lvl>
    <w:lvl w:ilvl="8" w:tplc="08090005" w:tentative="1">
      <w:start w:val="1"/>
      <w:numFmt w:val="bullet"/>
      <w:lvlText w:val=""/>
      <w:lvlJc w:val="left"/>
      <w:pPr>
        <w:ind w:left="6293" w:hanging="360"/>
      </w:pPr>
      <w:rPr>
        <w:rFonts w:ascii="Wingdings" w:hAnsi="Wingdings" w:hint="default"/>
      </w:rPr>
    </w:lvl>
  </w:abstractNum>
  <w:abstractNum w:abstractNumId="8" w15:restartNumberingAfterBreak="0">
    <w:nsid w:val="1F2E531C"/>
    <w:multiLevelType w:val="hybridMultilevel"/>
    <w:tmpl w:val="5FAA8BCC"/>
    <w:lvl w:ilvl="0" w:tplc="A9BADDB4">
      <w:start w:val="1"/>
      <w:numFmt w:val="decimal"/>
      <w:lvlText w:val="%1."/>
      <w:lvlJc w:val="left"/>
      <w:pPr>
        <w:ind w:left="1800" w:hanging="360"/>
      </w:pPr>
      <w:rPr>
        <w:rFonts w:ascii="Times New Roman" w:eastAsia="Times New Roman" w:hAnsi="Times New Roman" w:cstheme="min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9" w15:restartNumberingAfterBreak="0">
    <w:nsid w:val="23C60EB2"/>
    <w:multiLevelType w:val="hybridMultilevel"/>
    <w:tmpl w:val="F69C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39376F"/>
    <w:multiLevelType w:val="hybridMultilevel"/>
    <w:tmpl w:val="A2A8AA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1" w15:restartNumberingAfterBreak="0">
    <w:nsid w:val="356D5519"/>
    <w:multiLevelType w:val="multilevel"/>
    <w:tmpl w:val="AC36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7A56E0"/>
    <w:multiLevelType w:val="hybridMultilevel"/>
    <w:tmpl w:val="3EB6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23BE2"/>
    <w:multiLevelType w:val="hybridMultilevel"/>
    <w:tmpl w:val="36FE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54EED"/>
    <w:multiLevelType w:val="hybridMultilevel"/>
    <w:tmpl w:val="FD007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8040303"/>
    <w:multiLevelType w:val="hybridMultilevel"/>
    <w:tmpl w:val="6D9C6F8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4EAF5F4F"/>
    <w:multiLevelType w:val="hybridMultilevel"/>
    <w:tmpl w:val="43884CB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58CD0155"/>
    <w:multiLevelType w:val="hybridMultilevel"/>
    <w:tmpl w:val="2FF2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E50B2"/>
    <w:multiLevelType w:val="hybridMultilevel"/>
    <w:tmpl w:val="A6825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51B14A5"/>
    <w:multiLevelType w:val="hybridMultilevel"/>
    <w:tmpl w:val="5F3E50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6D551BB"/>
    <w:multiLevelType w:val="hybridMultilevel"/>
    <w:tmpl w:val="7A9424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6D6920CB"/>
    <w:multiLevelType w:val="hybridMultilevel"/>
    <w:tmpl w:val="A8BA96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7AF670D0"/>
    <w:multiLevelType w:val="hybridMultilevel"/>
    <w:tmpl w:val="4600E04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7D863F12"/>
    <w:multiLevelType w:val="hybridMultilevel"/>
    <w:tmpl w:val="912A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018887">
    <w:abstractNumId w:val="3"/>
  </w:num>
  <w:num w:numId="2" w16cid:durableId="247005512">
    <w:abstractNumId w:val="6"/>
  </w:num>
  <w:num w:numId="3" w16cid:durableId="547227194">
    <w:abstractNumId w:val="18"/>
  </w:num>
  <w:num w:numId="4" w16cid:durableId="44914820">
    <w:abstractNumId w:val="1"/>
  </w:num>
  <w:num w:numId="5" w16cid:durableId="1553887143">
    <w:abstractNumId w:val="9"/>
  </w:num>
  <w:num w:numId="6" w16cid:durableId="1994211598">
    <w:abstractNumId w:val="19"/>
  </w:num>
  <w:num w:numId="7" w16cid:durableId="1259942684">
    <w:abstractNumId w:val="22"/>
  </w:num>
  <w:num w:numId="8" w16cid:durableId="2533229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7575364">
    <w:abstractNumId w:val="16"/>
  </w:num>
  <w:num w:numId="10" w16cid:durableId="1189493050">
    <w:abstractNumId w:val="14"/>
  </w:num>
  <w:num w:numId="11" w16cid:durableId="152380528">
    <w:abstractNumId w:val="8"/>
  </w:num>
  <w:num w:numId="12" w16cid:durableId="45880325">
    <w:abstractNumId w:val="15"/>
  </w:num>
  <w:num w:numId="13" w16cid:durableId="1852841537">
    <w:abstractNumId w:val="21"/>
  </w:num>
  <w:num w:numId="14" w16cid:durableId="2114665428">
    <w:abstractNumId w:val="23"/>
  </w:num>
  <w:num w:numId="15" w16cid:durableId="1171943473">
    <w:abstractNumId w:val="20"/>
  </w:num>
  <w:num w:numId="16" w16cid:durableId="565652266">
    <w:abstractNumId w:val="12"/>
  </w:num>
  <w:num w:numId="17" w16cid:durableId="1070620303">
    <w:abstractNumId w:val="11"/>
  </w:num>
  <w:num w:numId="18" w16cid:durableId="406923536">
    <w:abstractNumId w:val="4"/>
  </w:num>
  <w:num w:numId="19" w16cid:durableId="1655064273">
    <w:abstractNumId w:val="0"/>
  </w:num>
  <w:num w:numId="20" w16cid:durableId="1626080062">
    <w:abstractNumId w:val="5"/>
  </w:num>
  <w:num w:numId="21" w16cid:durableId="1883639888">
    <w:abstractNumId w:val="2"/>
  </w:num>
  <w:num w:numId="22" w16cid:durableId="795568873">
    <w:abstractNumId w:val="13"/>
  </w:num>
  <w:num w:numId="23" w16cid:durableId="1257012390">
    <w:abstractNumId w:val="10"/>
  </w:num>
  <w:num w:numId="24" w16cid:durableId="1606882343">
    <w:abstractNumId w:val="17"/>
  </w:num>
  <w:num w:numId="25" w16cid:durableId="151954460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14EC7"/>
    <w:rsid w:val="0002546A"/>
    <w:rsid w:val="000508FD"/>
    <w:rsid w:val="00053CE5"/>
    <w:rsid w:val="00057A17"/>
    <w:rsid w:val="00067E79"/>
    <w:rsid w:val="00072545"/>
    <w:rsid w:val="00081F20"/>
    <w:rsid w:val="000A10BD"/>
    <w:rsid w:val="000D4181"/>
    <w:rsid w:val="000D6A62"/>
    <w:rsid w:val="000F7640"/>
    <w:rsid w:val="000F7A83"/>
    <w:rsid w:val="00157287"/>
    <w:rsid w:val="00167725"/>
    <w:rsid w:val="001A3AB6"/>
    <w:rsid w:val="001A7363"/>
    <w:rsid w:val="001B19DB"/>
    <w:rsid w:val="001B53DB"/>
    <w:rsid w:val="001C5306"/>
    <w:rsid w:val="001D66BA"/>
    <w:rsid w:val="001E517E"/>
    <w:rsid w:val="001E7AAB"/>
    <w:rsid w:val="00230D65"/>
    <w:rsid w:val="00264A9F"/>
    <w:rsid w:val="00271309"/>
    <w:rsid w:val="002A068C"/>
    <w:rsid w:val="002A3D9F"/>
    <w:rsid w:val="002A552F"/>
    <w:rsid w:val="002B1F8B"/>
    <w:rsid w:val="002B307A"/>
    <w:rsid w:val="002F0248"/>
    <w:rsid w:val="00313F73"/>
    <w:rsid w:val="0033079C"/>
    <w:rsid w:val="003607F1"/>
    <w:rsid w:val="00364390"/>
    <w:rsid w:val="00377420"/>
    <w:rsid w:val="00382CC2"/>
    <w:rsid w:val="003A2DAA"/>
    <w:rsid w:val="003B0C57"/>
    <w:rsid w:val="003D34CE"/>
    <w:rsid w:val="00404C76"/>
    <w:rsid w:val="00405008"/>
    <w:rsid w:val="00414A65"/>
    <w:rsid w:val="00417CE1"/>
    <w:rsid w:val="00435C9C"/>
    <w:rsid w:val="00441F6A"/>
    <w:rsid w:val="00447373"/>
    <w:rsid w:val="00456DC6"/>
    <w:rsid w:val="0046450B"/>
    <w:rsid w:val="00470B3D"/>
    <w:rsid w:val="00472BF4"/>
    <w:rsid w:val="004763B6"/>
    <w:rsid w:val="00490A5D"/>
    <w:rsid w:val="004A76B8"/>
    <w:rsid w:val="004C1291"/>
    <w:rsid w:val="004D7F77"/>
    <w:rsid w:val="00512243"/>
    <w:rsid w:val="00534EB4"/>
    <w:rsid w:val="00543257"/>
    <w:rsid w:val="00563C5A"/>
    <w:rsid w:val="005668A6"/>
    <w:rsid w:val="005D55F3"/>
    <w:rsid w:val="005E7D65"/>
    <w:rsid w:val="005F5FC2"/>
    <w:rsid w:val="005F7023"/>
    <w:rsid w:val="00640E5A"/>
    <w:rsid w:val="00656E4E"/>
    <w:rsid w:val="006725B1"/>
    <w:rsid w:val="006732C4"/>
    <w:rsid w:val="00676B4C"/>
    <w:rsid w:val="00676FAD"/>
    <w:rsid w:val="00685E0B"/>
    <w:rsid w:val="00686732"/>
    <w:rsid w:val="006A1825"/>
    <w:rsid w:val="006B0667"/>
    <w:rsid w:val="006B14F9"/>
    <w:rsid w:val="006C0DD6"/>
    <w:rsid w:val="00750DE1"/>
    <w:rsid w:val="007625E1"/>
    <w:rsid w:val="00762732"/>
    <w:rsid w:val="007700DE"/>
    <w:rsid w:val="00795503"/>
    <w:rsid w:val="007E48A3"/>
    <w:rsid w:val="007F4C24"/>
    <w:rsid w:val="007F5438"/>
    <w:rsid w:val="007F66CC"/>
    <w:rsid w:val="0080385F"/>
    <w:rsid w:val="008137B7"/>
    <w:rsid w:val="00826961"/>
    <w:rsid w:val="00856BAD"/>
    <w:rsid w:val="008954F5"/>
    <w:rsid w:val="008C1E70"/>
    <w:rsid w:val="008E7514"/>
    <w:rsid w:val="008F27BA"/>
    <w:rsid w:val="008F52B0"/>
    <w:rsid w:val="009253AC"/>
    <w:rsid w:val="00936577"/>
    <w:rsid w:val="00950269"/>
    <w:rsid w:val="0095160E"/>
    <w:rsid w:val="00967E3A"/>
    <w:rsid w:val="0097651F"/>
    <w:rsid w:val="0097797E"/>
    <w:rsid w:val="00983227"/>
    <w:rsid w:val="009877CA"/>
    <w:rsid w:val="009B5F79"/>
    <w:rsid w:val="009F1852"/>
    <w:rsid w:val="00A01614"/>
    <w:rsid w:val="00A0722A"/>
    <w:rsid w:val="00A12CCA"/>
    <w:rsid w:val="00A36182"/>
    <w:rsid w:val="00A46D21"/>
    <w:rsid w:val="00A5374D"/>
    <w:rsid w:val="00A60F38"/>
    <w:rsid w:val="00A712D1"/>
    <w:rsid w:val="00A726BF"/>
    <w:rsid w:val="00A727B5"/>
    <w:rsid w:val="00A85F78"/>
    <w:rsid w:val="00AA3739"/>
    <w:rsid w:val="00AA7079"/>
    <w:rsid w:val="00AB4F96"/>
    <w:rsid w:val="00AD55F5"/>
    <w:rsid w:val="00B05734"/>
    <w:rsid w:val="00B22951"/>
    <w:rsid w:val="00B34F19"/>
    <w:rsid w:val="00B43315"/>
    <w:rsid w:val="00B50657"/>
    <w:rsid w:val="00B569B7"/>
    <w:rsid w:val="00B86246"/>
    <w:rsid w:val="00B93629"/>
    <w:rsid w:val="00BA123F"/>
    <w:rsid w:val="00BC4AEF"/>
    <w:rsid w:val="00BE1B37"/>
    <w:rsid w:val="00C110BA"/>
    <w:rsid w:val="00C1190C"/>
    <w:rsid w:val="00C14252"/>
    <w:rsid w:val="00C851A7"/>
    <w:rsid w:val="00C94538"/>
    <w:rsid w:val="00CC01B5"/>
    <w:rsid w:val="00CD3D30"/>
    <w:rsid w:val="00CF26C9"/>
    <w:rsid w:val="00CF5433"/>
    <w:rsid w:val="00CF5A24"/>
    <w:rsid w:val="00D177E8"/>
    <w:rsid w:val="00D2419B"/>
    <w:rsid w:val="00D24644"/>
    <w:rsid w:val="00D43DC6"/>
    <w:rsid w:val="00D442FD"/>
    <w:rsid w:val="00D624F6"/>
    <w:rsid w:val="00D678CD"/>
    <w:rsid w:val="00D70970"/>
    <w:rsid w:val="00D97C3D"/>
    <w:rsid w:val="00DE1CC9"/>
    <w:rsid w:val="00E03260"/>
    <w:rsid w:val="00E154A2"/>
    <w:rsid w:val="00E16B85"/>
    <w:rsid w:val="00E32BC8"/>
    <w:rsid w:val="00E37F5C"/>
    <w:rsid w:val="00E40156"/>
    <w:rsid w:val="00E44911"/>
    <w:rsid w:val="00E6174E"/>
    <w:rsid w:val="00E81365"/>
    <w:rsid w:val="00E92918"/>
    <w:rsid w:val="00EA5F43"/>
    <w:rsid w:val="00EA5F79"/>
    <w:rsid w:val="00EB71FB"/>
    <w:rsid w:val="00ED1712"/>
    <w:rsid w:val="00ED7D56"/>
    <w:rsid w:val="00EE1A0A"/>
    <w:rsid w:val="00EE761E"/>
    <w:rsid w:val="00F15D6A"/>
    <w:rsid w:val="00F16DB5"/>
    <w:rsid w:val="00F35EB4"/>
    <w:rsid w:val="00F4051F"/>
    <w:rsid w:val="00F41CED"/>
    <w:rsid w:val="00F553EC"/>
    <w:rsid w:val="00F8566C"/>
    <w:rsid w:val="00FA1A94"/>
    <w:rsid w:val="00FB4655"/>
    <w:rsid w:val="00FC16B1"/>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CA1C"/>
  <w15:docId w15:val="{B7DD6DB3-D7E6-471C-B3F8-8DFB5BD2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customStyle="1" w:styleId="description">
    <w:name w:val="description"/>
    <w:basedOn w:val="DefaultParagraphFont"/>
    <w:rsid w:val="00472BF4"/>
  </w:style>
  <w:style w:type="character" w:customStyle="1" w:styleId="address">
    <w:name w:val="address"/>
    <w:basedOn w:val="DefaultParagraphFont"/>
    <w:rsid w:val="00472BF4"/>
  </w:style>
  <w:style w:type="character" w:customStyle="1" w:styleId="casenumber">
    <w:name w:val="casenumber"/>
    <w:basedOn w:val="DefaultParagraphFont"/>
    <w:rsid w:val="00472BF4"/>
  </w:style>
  <w:style w:type="character" w:customStyle="1" w:styleId="m4886317464711967517casenumber">
    <w:name w:val="m_4886317464711967517casenumber"/>
    <w:basedOn w:val="DefaultParagraphFont"/>
    <w:rsid w:val="00A726BF"/>
  </w:style>
  <w:style w:type="character" w:customStyle="1" w:styleId="m4886317464711967517divider2">
    <w:name w:val="m_4886317464711967517divider2"/>
    <w:basedOn w:val="DefaultParagraphFont"/>
    <w:rsid w:val="00A726BF"/>
  </w:style>
  <w:style w:type="character" w:customStyle="1" w:styleId="m4886317464711967517address">
    <w:name w:val="m_4886317464711967517address"/>
    <w:basedOn w:val="DefaultParagraphFont"/>
    <w:rsid w:val="00A726BF"/>
  </w:style>
  <w:style w:type="character" w:customStyle="1" w:styleId="m4886317464711967517description">
    <w:name w:val="m_4886317464711967517description"/>
    <w:basedOn w:val="DefaultParagraphFont"/>
    <w:rsid w:val="00A726BF"/>
  </w:style>
  <w:style w:type="character" w:styleId="UnresolvedMention">
    <w:name w:val="Unresolved Mention"/>
    <w:basedOn w:val="DefaultParagraphFont"/>
    <w:uiPriority w:val="99"/>
    <w:semiHidden/>
    <w:unhideWhenUsed/>
    <w:rsid w:val="00EE1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47462102">
      <w:bodyDiv w:val="1"/>
      <w:marLeft w:val="0"/>
      <w:marRight w:val="0"/>
      <w:marTop w:val="0"/>
      <w:marBottom w:val="0"/>
      <w:divBdr>
        <w:top w:val="none" w:sz="0" w:space="0" w:color="auto"/>
        <w:left w:val="none" w:sz="0" w:space="0" w:color="auto"/>
        <w:bottom w:val="none" w:sz="0" w:space="0" w:color="auto"/>
        <w:right w:val="none" w:sz="0" w:space="0" w:color="auto"/>
      </w:divBdr>
    </w:div>
    <w:div w:id="48194474">
      <w:bodyDiv w:val="1"/>
      <w:marLeft w:val="0"/>
      <w:marRight w:val="0"/>
      <w:marTop w:val="0"/>
      <w:marBottom w:val="0"/>
      <w:divBdr>
        <w:top w:val="none" w:sz="0" w:space="0" w:color="auto"/>
        <w:left w:val="none" w:sz="0" w:space="0" w:color="auto"/>
        <w:bottom w:val="none" w:sz="0" w:space="0" w:color="auto"/>
        <w:right w:val="none" w:sz="0" w:space="0" w:color="auto"/>
      </w:divBdr>
    </w:div>
    <w:div w:id="50737745">
      <w:bodyDiv w:val="1"/>
      <w:marLeft w:val="0"/>
      <w:marRight w:val="0"/>
      <w:marTop w:val="0"/>
      <w:marBottom w:val="0"/>
      <w:divBdr>
        <w:top w:val="none" w:sz="0" w:space="0" w:color="auto"/>
        <w:left w:val="none" w:sz="0" w:space="0" w:color="auto"/>
        <w:bottom w:val="none" w:sz="0" w:space="0" w:color="auto"/>
        <w:right w:val="none" w:sz="0" w:space="0" w:color="auto"/>
      </w:divBdr>
    </w:div>
    <w:div w:id="69927844">
      <w:bodyDiv w:val="1"/>
      <w:marLeft w:val="0"/>
      <w:marRight w:val="0"/>
      <w:marTop w:val="0"/>
      <w:marBottom w:val="0"/>
      <w:divBdr>
        <w:top w:val="none" w:sz="0" w:space="0" w:color="auto"/>
        <w:left w:val="none" w:sz="0" w:space="0" w:color="auto"/>
        <w:bottom w:val="none" w:sz="0" w:space="0" w:color="auto"/>
        <w:right w:val="none" w:sz="0" w:space="0" w:color="auto"/>
      </w:divBdr>
    </w:div>
    <w:div w:id="116340175">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197478191">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20138739">
      <w:bodyDiv w:val="1"/>
      <w:marLeft w:val="0"/>
      <w:marRight w:val="0"/>
      <w:marTop w:val="0"/>
      <w:marBottom w:val="0"/>
      <w:divBdr>
        <w:top w:val="none" w:sz="0" w:space="0" w:color="auto"/>
        <w:left w:val="none" w:sz="0" w:space="0" w:color="auto"/>
        <w:bottom w:val="none" w:sz="0" w:space="0" w:color="auto"/>
        <w:right w:val="none" w:sz="0" w:space="0" w:color="auto"/>
      </w:divBdr>
    </w:div>
    <w:div w:id="227302092">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2139076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56686121">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4398268">
      <w:bodyDiv w:val="1"/>
      <w:marLeft w:val="0"/>
      <w:marRight w:val="0"/>
      <w:marTop w:val="0"/>
      <w:marBottom w:val="0"/>
      <w:divBdr>
        <w:top w:val="none" w:sz="0" w:space="0" w:color="auto"/>
        <w:left w:val="none" w:sz="0" w:space="0" w:color="auto"/>
        <w:bottom w:val="none" w:sz="0" w:space="0" w:color="auto"/>
        <w:right w:val="none" w:sz="0" w:space="0" w:color="auto"/>
      </w:divBdr>
    </w:div>
    <w:div w:id="766853163">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04733467">
      <w:bodyDiv w:val="1"/>
      <w:marLeft w:val="0"/>
      <w:marRight w:val="0"/>
      <w:marTop w:val="0"/>
      <w:marBottom w:val="0"/>
      <w:divBdr>
        <w:top w:val="none" w:sz="0" w:space="0" w:color="auto"/>
        <w:left w:val="none" w:sz="0" w:space="0" w:color="auto"/>
        <w:bottom w:val="none" w:sz="0" w:space="0" w:color="auto"/>
        <w:right w:val="none" w:sz="0" w:space="0" w:color="auto"/>
      </w:divBdr>
    </w:div>
    <w:div w:id="841890658">
      <w:bodyDiv w:val="1"/>
      <w:marLeft w:val="0"/>
      <w:marRight w:val="0"/>
      <w:marTop w:val="0"/>
      <w:marBottom w:val="0"/>
      <w:divBdr>
        <w:top w:val="none" w:sz="0" w:space="0" w:color="auto"/>
        <w:left w:val="none" w:sz="0" w:space="0" w:color="auto"/>
        <w:bottom w:val="none" w:sz="0" w:space="0" w:color="auto"/>
        <w:right w:val="none" w:sz="0" w:space="0" w:color="auto"/>
      </w:divBdr>
    </w:div>
    <w:div w:id="846988263">
      <w:bodyDiv w:val="1"/>
      <w:marLeft w:val="0"/>
      <w:marRight w:val="0"/>
      <w:marTop w:val="0"/>
      <w:marBottom w:val="0"/>
      <w:divBdr>
        <w:top w:val="none" w:sz="0" w:space="0" w:color="auto"/>
        <w:left w:val="none" w:sz="0" w:space="0" w:color="auto"/>
        <w:bottom w:val="none" w:sz="0" w:space="0" w:color="auto"/>
        <w:right w:val="none" w:sz="0" w:space="0" w:color="auto"/>
      </w:divBdr>
    </w:div>
    <w:div w:id="922909087">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48803486">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087269037">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134568376">
      <w:bodyDiv w:val="1"/>
      <w:marLeft w:val="0"/>
      <w:marRight w:val="0"/>
      <w:marTop w:val="0"/>
      <w:marBottom w:val="0"/>
      <w:divBdr>
        <w:top w:val="none" w:sz="0" w:space="0" w:color="auto"/>
        <w:left w:val="none" w:sz="0" w:space="0" w:color="auto"/>
        <w:bottom w:val="none" w:sz="0" w:space="0" w:color="auto"/>
        <w:right w:val="none" w:sz="0" w:space="0" w:color="auto"/>
      </w:divBdr>
    </w:div>
    <w:div w:id="1192651514">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60211677">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10019940">
      <w:bodyDiv w:val="1"/>
      <w:marLeft w:val="0"/>
      <w:marRight w:val="0"/>
      <w:marTop w:val="0"/>
      <w:marBottom w:val="0"/>
      <w:divBdr>
        <w:top w:val="none" w:sz="0" w:space="0" w:color="auto"/>
        <w:left w:val="none" w:sz="0" w:space="0" w:color="auto"/>
        <w:bottom w:val="none" w:sz="0" w:space="0" w:color="auto"/>
        <w:right w:val="none" w:sz="0" w:space="0" w:color="auto"/>
      </w:divBdr>
    </w:div>
    <w:div w:id="1339314341">
      <w:bodyDiv w:val="1"/>
      <w:marLeft w:val="0"/>
      <w:marRight w:val="0"/>
      <w:marTop w:val="0"/>
      <w:marBottom w:val="0"/>
      <w:divBdr>
        <w:top w:val="none" w:sz="0" w:space="0" w:color="auto"/>
        <w:left w:val="none" w:sz="0" w:space="0" w:color="auto"/>
        <w:bottom w:val="none" w:sz="0" w:space="0" w:color="auto"/>
        <w:right w:val="none" w:sz="0" w:space="0" w:color="auto"/>
      </w:divBdr>
    </w:div>
    <w:div w:id="1375304833">
      <w:bodyDiv w:val="1"/>
      <w:marLeft w:val="0"/>
      <w:marRight w:val="0"/>
      <w:marTop w:val="0"/>
      <w:marBottom w:val="0"/>
      <w:divBdr>
        <w:top w:val="none" w:sz="0" w:space="0" w:color="auto"/>
        <w:left w:val="none" w:sz="0" w:space="0" w:color="auto"/>
        <w:bottom w:val="none" w:sz="0" w:space="0" w:color="auto"/>
        <w:right w:val="none" w:sz="0" w:space="0" w:color="auto"/>
      </w:divBdr>
    </w:div>
    <w:div w:id="1409842296">
      <w:bodyDiv w:val="1"/>
      <w:marLeft w:val="0"/>
      <w:marRight w:val="0"/>
      <w:marTop w:val="0"/>
      <w:marBottom w:val="0"/>
      <w:divBdr>
        <w:top w:val="none" w:sz="0" w:space="0" w:color="auto"/>
        <w:left w:val="none" w:sz="0" w:space="0" w:color="auto"/>
        <w:bottom w:val="none" w:sz="0" w:space="0" w:color="auto"/>
        <w:right w:val="none" w:sz="0" w:space="0" w:color="auto"/>
      </w:divBdr>
    </w:div>
    <w:div w:id="1455489690">
      <w:bodyDiv w:val="1"/>
      <w:marLeft w:val="0"/>
      <w:marRight w:val="0"/>
      <w:marTop w:val="0"/>
      <w:marBottom w:val="0"/>
      <w:divBdr>
        <w:top w:val="none" w:sz="0" w:space="0" w:color="auto"/>
        <w:left w:val="none" w:sz="0" w:space="0" w:color="auto"/>
        <w:bottom w:val="none" w:sz="0" w:space="0" w:color="auto"/>
        <w:right w:val="none" w:sz="0" w:space="0" w:color="auto"/>
      </w:divBdr>
    </w:div>
    <w:div w:id="1519390766">
      <w:bodyDiv w:val="1"/>
      <w:marLeft w:val="0"/>
      <w:marRight w:val="0"/>
      <w:marTop w:val="0"/>
      <w:marBottom w:val="0"/>
      <w:divBdr>
        <w:top w:val="none" w:sz="0" w:space="0" w:color="auto"/>
        <w:left w:val="none" w:sz="0" w:space="0" w:color="auto"/>
        <w:bottom w:val="none" w:sz="0" w:space="0" w:color="auto"/>
        <w:right w:val="none" w:sz="0" w:space="0" w:color="auto"/>
      </w:divBdr>
    </w:div>
    <w:div w:id="1530989624">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572735876">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58413738">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81546828">
      <w:bodyDiv w:val="1"/>
      <w:marLeft w:val="0"/>
      <w:marRight w:val="0"/>
      <w:marTop w:val="0"/>
      <w:marBottom w:val="0"/>
      <w:divBdr>
        <w:top w:val="none" w:sz="0" w:space="0" w:color="auto"/>
        <w:left w:val="none" w:sz="0" w:space="0" w:color="auto"/>
        <w:bottom w:val="none" w:sz="0" w:space="0" w:color="auto"/>
        <w:right w:val="none" w:sz="0" w:space="0" w:color="auto"/>
      </w:divBdr>
    </w:div>
    <w:div w:id="1717967627">
      <w:bodyDiv w:val="1"/>
      <w:marLeft w:val="0"/>
      <w:marRight w:val="0"/>
      <w:marTop w:val="0"/>
      <w:marBottom w:val="0"/>
      <w:divBdr>
        <w:top w:val="none" w:sz="0" w:space="0" w:color="auto"/>
        <w:left w:val="none" w:sz="0" w:space="0" w:color="auto"/>
        <w:bottom w:val="none" w:sz="0" w:space="0" w:color="auto"/>
        <w:right w:val="none" w:sz="0" w:space="0" w:color="auto"/>
      </w:divBdr>
    </w:div>
    <w:div w:id="1754475491">
      <w:bodyDiv w:val="1"/>
      <w:marLeft w:val="0"/>
      <w:marRight w:val="0"/>
      <w:marTop w:val="0"/>
      <w:marBottom w:val="0"/>
      <w:divBdr>
        <w:top w:val="none" w:sz="0" w:space="0" w:color="auto"/>
        <w:left w:val="none" w:sz="0" w:space="0" w:color="auto"/>
        <w:bottom w:val="none" w:sz="0" w:space="0" w:color="auto"/>
        <w:right w:val="none" w:sz="0" w:space="0" w:color="auto"/>
      </w:divBdr>
    </w:div>
    <w:div w:id="1768580084">
      <w:bodyDiv w:val="1"/>
      <w:marLeft w:val="0"/>
      <w:marRight w:val="0"/>
      <w:marTop w:val="0"/>
      <w:marBottom w:val="0"/>
      <w:divBdr>
        <w:top w:val="none" w:sz="0" w:space="0" w:color="auto"/>
        <w:left w:val="none" w:sz="0" w:space="0" w:color="auto"/>
        <w:bottom w:val="none" w:sz="0" w:space="0" w:color="auto"/>
        <w:right w:val="none" w:sz="0" w:space="0" w:color="auto"/>
      </w:divBdr>
    </w:div>
    <w:div w:id="1776754797">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37959959">
      <w:bodyDiv w:val="1"/>
      <w:marLeft w:val="0"/>
      <w:marRight w:val="0"/>
      <w:marTop w:val="0"/>
      <w:marBottom w:val="0"/>
      <w:divBdr>
        <w:top w:val="none" w:sz="0" w:space="0" w:color="auto"/>
        <w:left w:val="none" w:sz="0" w:space="0" w:color="auto"/>
        <w:bottom w:val="none" w:sz="0" w:space="0" w:color="auto"/>
        <w:right w:val="none" w:sz="0" w:space="0" w:color="auto"/>
      </w:divBdr>
    </w:div>
    <w:div w:id="1839923521">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8423246">
      <w:bodyDiv w:val="1"/>
      <w:marLeft w:val="0"/>
      <w:marRight w:val="0"/>
      <w:marTop w:val="0"/>
      <w:marBottom w:val="0"/>
      <w:divBdr>
        <w:top w:val="none" w:sz="0" w:space="0" w:color="auto"/>
        <w:left w:val="none" w:sz="0" w:space="0" w:color="auto"/>
        <w:bottom w:val="none" w:sz="0" w:space="0" w:color="auto"/>
        <w:right w:val="none" w:sz="0" w:space="0" w:color="auto"/>
      </w:divBdr>
      <w:divsChild>
        <w:div w:id="480119565">
          <w:marLeft w:val="0"/>
          <w:marRight w:val="0"/>
          <w:marTop w:val="0"/>
          <w:marBottom w:val="0"/>
          <w:divBdr>
            <w:top w:val="none" w:sz="0" w:space="0" w:color="auto"/>
            <w:left w:val="none" w:sz="0" w:space="0" w:color="auto"/>
            <w:bottom w:val="single" w:sz="8" w:space="10" w:color="auto"/>
            <w:right w:val="none" w:sz="0" w:space="0" w:color="auto"/>
          </w:divBdr>
        </w:div>
      </w:divsChild>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65886012">
      <w:bodyDiv w:val="1"/>
      <w:marLeft w:val="0"/>
      <w:marRight w:val="0"/>
      <w:marTop w:val="0"/>
      <w:marBottom w:val="0"/>
      <w:divBdr>
        <w:top w:val="none" w:sz="0" w:space="0" w:color="auto"/>
        <w:left w:val="none" w:sz="0" w:space="0" w:color="auto"/>
        <w:bottom w:val="none" w:sz="0" w:space="0" w:color="auto"/>
        <w:right w:val="none" w:sz="0" w:space="0" w:color="auto"/>
      </w:divBdr>
    </w:div>
    <w:div w:id="1983189826">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1994985229">
      <w:bodyDiv w:val="1"/>
      <w:marLeft w:val="0"/>
      <w:marRight w:val="0"/>
      <w:marTop w:val="0"/>
      <w:marBottom w:val="0"/>
      <w:divBdr>
        <w:top w:val="none" w:sz="0" w:space="0" w:color="auto"/>
        <w:left w:val="none" w:sz="0" w:space="0" w:color="auto"/>
        <w:bottom w:val="none" w:sz="0" w:space="0" w:color="auto"/>
        <w:right w:val="none" w:sz="0" w:space="0" w:color="auto"/>
      </w:divBdr>
    </w:div>
    <w:div w:id="2067100551">
      <w:bodyDiv w:val="1"/>
      <w:marLeft w:val="0"/>
      <w:marRight w:val="0"/>
      <w:marTop w:val="0"/>
      <w:marBottom w:val="0"/>
      <w:divBdr>
        <w:top w:val="none" w:sz="0" w:space="0" w:color="auto"/>
        <w:left w:val="none" w:sz="0" w:space="0" w:color="auto"/>
        <w:bottom w:val="none" w:sz="0" w:space="0" w:color="auto"/>
        <w:right w:val="none" w:sz="0" w:space="0" w:color="auto"/>
      </w:divBdr>
    </w:div>
    <w:div w:id="2071347301">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 w:id="21230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ula.wilkes@staffordshire.police.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34E0F-8AAD-4485-9236-072E5F7A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Laptop</cp:lastModifiedBy>
  <cp:revision>2</cp:revision>
  <cp:lastPrinted>2023-02-11T09:01:00Z</cp:lastPrinted>
  <dcterms:created xsi:type="dcterms:W3CDTF">2023-03-14T15:43:00Z</dcterms:created>
  <dcterms:modified xsi:type="dcterms:W3CDTF">2023-03-14T15:43:00Z</dcterms:modified>
</cp:coreProperties>
</file>